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082" w14:textId="77777777" w:rsidR="00EE429A" w:rsidRPr="00D463DE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1"/>
          <w:szCs w:val="21"/>
          <w:lang w:val="ro-RO"/>
        </w:rPr>
      </w:pPr>
    </w:p>
    <w:p w14:paraId="50D0A626" w14:textId="77777777" w:rsidR="00EE429A" w:rsidRPr="00D463DE" w:rsidRDefault="00C33F8A" w:rsidP="002F3B65">
      <w:pPr>
        <w:pStyle w:val="Title"/>
        <w:ind w:right="-485"/>
        <w:jc w:val="left"/>
        <w:rPr>
          <w:rFonts w:ascii="Arial" w:hAnsi="Arial"/>
          <w:b w:val="0"/>
          <w:caps/>
          <w:sz w:val="21"/>
          <w:szCs w:val="21"/>
          <w:lang w:val="ro-RO"/>
        </w:rPr>
      </w:pPr>
      <w:r w:rsidRPr="00D463DE">
        <w:rPr>
          <w:rFonts w:ascii="Arial" w:hAnsi="Arial"/>
          <w:b w:val="0"/>
          <w:caps/>
          <w:sz w:val="21"/>
          <w:szCs w:val="21"/>
          <w:lang w:val="ro-RO"/>
        </w:rPr>
        <w:t>Anex</w:t>
      </w:r>
      <w:r w:rsidR="00732249" w:rsidRPr="00D463DE">
        <w:rPr>
          <w:rFonts w:ascii="Arial" w:hAnsi="Arial"/>
          <w:b w:val="0"/>
          <w:caps/>
          <w:sz w:val="21"/>
          <w:szCs w:val="21"/>
          <w:lang w:val="ro-RO"/>
        </w:rPr>
        <w:t>A</w:t>
      </w:r>
      <w:r w:rsidRPr="00D463DE">
        <w:rPr>
          <w:rFonts w:ascii="Arial" w:hAnsi="Arial"/>
          <w:b w:val="0"/>
          <w:caps/>
          <w:sz w:val="21"/>
          <w:szCs w:val="21"/>
          <w:lang w:val="ro-RO"/>
        </w:rPr>
        <w:t xml:space="preserve"> </w:t>
      </w:r>
      <w:r w:rsidR="00C00CDC" w:rsidRPr="00D463DE">
        <w:rPr>
          <w:rFonts w:ascii="Arial" w:hAnsi="Arial"/>
          <w:b w:val="0"/>
          <w:caps/>
          <w:sz w:val="21"/>
          <w:szCs w:val="21"/>
          <w:lang w:val="ro-RO"/>
        </w:rPr>
        <w:t>3</w:t>
      </w:r>
    </w:p>
    <w:p w14:paraId="6F82E15C" w14:textId="77777777" w:rsidR="00EE429A" w:rsidRPr="00D463DE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1"/>
          <w:szCs w:val="21"/>
          <w:lang w:val="ro-RO"/>
        </w:rPr>
      </w:pPr>
    </w:p>
    <w:p w14:paraId="77AFDB3C" w14:textId="173ABF7A" w:rsidR="00EE429A" w:rsidRPr="00D463DE" w:rsidRDefault="00C121CA" w:rsidP="008F04E3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bCs/>
          <w:sz w:val="21"/>
          <w:szCs w:val="21"/>
          <w:lang w:val="ro-RO"/>
        </w:rPr>
      </w:pPr>
      <w:r w:rsidRPr="00D463DE">
        <w:rPr>
          <w:rFonts w:ascii="Arial" w:hAnsi="Arial"/>
          <w:bCs/>
          <w:sz w:val="21"/>
          <w:szCs w:val="21"/>
          <w:lang w:val="ro-MD"/>
        </w:rPr>
        <w:t>Licitație Publica</w:t>
      </w:r>
    </w:p>
    <w:p w14:paraId="307A8894" w14:textId="77777777" w:rsidR="00EE429A" w:rsidRPr="00D463DE" w:rsidRDefault="00EE429A" w:rsidP="002F3B65">
      <w:pPr>
        <w:pStyle w:val="Blockquote"/>
        <w:spacing w:before="0" w:after="0"/>
        <w:ind w:left="0" w:right="-485"/>
        <w:jc w:val="both"/>
        <w:rPr>
          <w:rFonts w:ascii="Arial" w:hAnsi="Arial"/>
          <w:b/>
          <w:sz w:val="21"/>
          <w:szCs w:val="21"/>
          <w:lang w:val="ro-RO"/>
        </w:rPr>
      </w:pPr>
    </w:p>
    <w:p w14:paraId="7D16F1E5" w14:textId="2397DCA2" w:rsidR="008E1AB9" w:rsidRPr="00D463DE" w:rsidRDefault="00732249" w:rsidP="008E1AB9">
      <w:pPr>
        <w:spacing w:after="0"/>
        <w:jc w:val="both"/>
        <w:rPr>
          <w:sz w:val="21"/>
          <w:szCs w:val="21"/>
          <w:lang w:val="ro-RO"/>
        </w:rPr>
      </w:pPr>
      <w:bookmarkStart w:id="0" w:name="_Hlk192075150"/>
      <w:r w:rsidRPr="00D463DE">
        <w:rPr>
          <w:sz w:val="21"/>
          <w:szCs w:val="21"/>
          <w:lang w:val="ro-RO"/>
        </w:rPr>
        <w:t>Obiect</w:t>
      </w:r>
      <w:r w:rsidR="00956541" w:rsidRPr="00D463DE">
        <w:rPr>
          <w:sz w:val="21"/>
          <w:szCs w:val="21"/>
          <w:lang w:val="ro-RO"/>
        </w:rPr>
        <w:t xml:space="preserve"> tender</w:t>
      </w:r>
      <w:r w:rsidR="008348C4" w:rsidRPr="00D463DE">
        <w:rPr>
          <w:sz w:val="21"/>
          <w:szCs w:val="21"/>
          <w:lang w:val="ro-RO"/>
        </w:rPr>
        <w:t xml:space="preserve">: </w:t>
      </w:r>
      <w:bookmarkStart w:id="1" w:name="_Hlk192075316"/>
      <w:r w:rsidR="001F6237" w:rsidRPr="00D463DE">
        <w:rPr>
          <w:b/>
          <w:bCs/>
          <w:sz w:val="21"/>
          <w:szCs w:val="21"/>
          <w:lang w:val="ro-RO"/>
        </w:rPr>
        <w:t>Licitație</w:t>
      </w:r>
      <w:r w:rsidR="00783B99" w:rsidRPr="00D463DE">
        <w:rPr>
          <w:b/>
          <w:bCs/>
          <w:sz w:val="21"/>
          <w:szCs w:val="21"/>
          <w:lang w:val="ro-RO"/>
        </w:rPr>
        <w:t xml:space="preserve"> Publica</w:t>
      </w:r>
      <w:r w:rsidR="008348C4" w:rsidRPr="00D463DE">
        <w:rPr>
          <w:b/>
          <w:bCs/>
          <w:sz w:val="21"/>
          <w:szCs w:val="21"/>
          <w:lang w:val="ro-RO"/>
        </w:rPr>
        <w:t xml:space="preserve"> privind selectarea </w:t>
      </w:r>
      <w:r w:rsidR="001F6237" w:rsidRPr="00D463DE">
        <w:rPr>
          <w:b/>
          <w:bCs/>
          <w:sz w:val="21"/>
          <w:szCs w:val="21"/>
          <w:lang w:val="ro-RO"/>
        </w:rPr>
        <w:t>c</w:t>
      </w:r>
      <w:r w:rsidR="008348C4" w:rsidRPr="00D463DE">
        <w:rPr>
          <w:b/>
          <w:bCs/>
          <w:sz w:val="21"/>
          <w:szCs w:val="21"/>
          <w:lang w:val="ro-RO"/>
        </w:rPr>
        <w:t xml:space="preserve">ompaniei pentru </w:t>
      </w:r>
      <w:bookmarkEnd w:id="1"/>
      <w:r w:rsidR="00F16DC9" w:rsidRPr="00D463DE">
        <w:rPr>
          <w:b/>
          <w:bCs/>
          <w:sz w:val="21"/>
          <w:szCs w:val="21"/>
          <w:lang w:val="ro-RO"/>
        </w:rPr>
        <w:t xml:space="preserve">procurarea </w:t>
      </w:r>
      <w:r w:rsidR="00F93482" w:rsidRPr="00D463DE">
        <w:rPr>
          <w:b/>
          <w:bCs/>
          <w:sz w:val="21"/>
          <w:szCs w:val="21"/>
          <w:lang w:val="ro-RO"/>
        </w:rPr>
        <w:t xml:space="preserve">echipamentelor de </w:t>
      </w:r>
      <w:r w:rsidR="00F2423F" w:rsidRPr="00D463DE">
        <w:rPr>
          <w:b/>
          <w:bCs/>
          <w:sz w:val="21"/>
          <w:szCs w:val="21"/>
          <w:lang w:val="ro-RO"/>
        </w:rPr>
        <w:t>rețea</w:t>
      </w:r>
      <w:r w:rsidR="00F93482" w:rsidRPr="00D463DE">
        <w:rPr>
          <w:b/>
          <w:bCs/>
          <w:sz w:val="21"/>
          <w:szCs w:val="21"/>
          <w:lang w:val="ro-RO"/>
        </w:rPr>
        <w:t xml:space="preserve"> </w:t>
      </w:r>
      <w:proofErr w:type="spellStart"/>
      <w:r w:rsidR="00F93482" w:rsidRPr="00D463DE">
        <w:rPr>
          <w:b/>
          <w:bCs/>
          <w:sz w:val="21"/>
          <w:szCs w:val="21"/>
          <w:lang w:val="ro-RO"/>
        </w:rPr>
        <w:t>Cisco</w:t>
      </w:r>
      <w:proofErr w:type="spellEnd"/>
    </w:p>
    <w:p w14:paraId="1C0AC8EE" w14:textId="18CD3D6A" w:rsidR="00956541" w:rsidRPr="00D463DE" w:rsidRDefault="00956541" w:rsidP="009E31AE">
      <w:pPr>
        <w:pStyle w:val="Title"/>
        <w:ind w:left="-540"/>
        <w:jc w:val="both"/>
        <w:rPr>
          <w:rFonts w:ascii="Arial" w:hAnsi="Arial"/>
          <w:sz w:val="21"/>
          <w:szCs w:val="21"/>
          <w:lang w:val="ro-RO"/>
        </w:rPr>
      </w:pPr>
      <w:r w:rsidRPr="00D463DE">
        <w:rPr>
          <w:rFonts w:ascii="Arial" w:hAnsi="Arial"/>
          <w:sz w:val="21"/>
          <w:szCs w:val="21"/>
          <w:lang w:val="ro-RO"/>
        </w:rPr>
        <w:tab/>
      </w:r>
      <w:r w:rsidR="00732249" w:rsidRPr="00D463DE">
        <w:rPr>
          <w:rFonts w:ascii="Arial" w:hAnsi="Arial"/>
          <w:b w:val="0"/>
          <w:bCs/>
          <w:sz w:val="21"/>
          <w:szCs w:val="21"/>
          <w:lang w:val="ro-RO"/>
        </w:rPr>
        <w:t xml:space="preserve">Cod </w:t>
      </w:r>
      <w:r w:rsidRPr="00D463DE">
        <w:rPr>
          <w:rFonts w:ascii="Arial" w:hAnsi="Arial"/>
          <w:b w:val="0"/>
          <w:bCs/>
          <w:sz w:val="21"/>
          <w:szCs w:val="21"/>
          <w:lang w:val="ro-RO"/>
        </w:rPr>
        <w:t>tender</w:t>
      </w:r>
      <w:r w:rsidR="00C67BFF" w:rsidRPr="00D463DE">
        <w:rPr>
          <w:rFonts w:ascii="Arial" w:hAnsi="Arial"/>
          <w:b w:val="0"/>
          <w:bCs/>
          <w:sz w:val="21"/>
          <w:szCs w:val="21"/>
          <w:lang w:val="ro-RO"/>
        </w:rPr>
        <w:t>:</w:t>
      </w:r>
      <w:r w:rsidR="00F60B49" w:rsidRPr="00D463DE">
        <w:rPr>
          <w:rFonts w:ascii="Arial" w:hAnsi="Arial"/>
          <w:sz w:val="21"/>
          <w:szCs w:val="21"/>
          <w:lang w:val="ro-RO"/>
        </w:rPr>
        <w:t xml:space="preserve">    </w:t>
      </w:r>
      <w:bookmarkStart w:id="2" w:name="_Hlk192075287"/>
      <w:r w:rsidR="00C67BFF" w:rsidRPr="00D463DE">
        <w:rPr>
          <w:rFonts w:ascii="Arial" w:hAnsi="Arial"/>
          <w:sz w:val="21"/>
          <w:szCs w:val="21"/>
          <w:lang w:val="ro-RO"/>
        </w:rPr>
        <w:t xml:space="preserve"> </w:t>
      </w:r>
      <w:r w:rsidR="009E31AE" w:rsidRPr="00D463DE">
        <w:rPr>
          <w:rFonts w:ascii="Arial" w:hAnsi="Arial"/>
          <w:sz w:val="21"/>
          <w:szCs w:val="21"/>
          <w:lang w:val="ro-RO"/>
        </w:rPr>
        <w:t>0</w:t>
      </w:r>
      <w:r w:rsidR="00F93482" w:rsidRPr="00D463DE">
        <w:rPr>
          <w:rFonts w:ascii="Arial" w:hAnsi="Arial"/>
          <w:sz w:val="21"/>
          <w:szCs w:val="21"/>
          <w:lang w:val="ro-RO"/>
        </w:rPr>
        <w:t>8</w:t>
      </w:r>
      <w:r w:rsidR="009E31AE" w:rsidRPr="00D463DE">
        <w:rPr>
          <w:rFonts w:ascii="Arial" w:hAnsi="Arial"/>
          <w:sz w:val="21"/>
          <w:szCs w:val="21"/>
          <w:lang w:val="ro-RO"/>
        </w:rPr>
        <w:t>_PT_</w:t>
      </w:r>
      <w:r w:rsidR="00EE687E" w:rsidRPr="00D463DE">
        <w:rPr>
          <w:rFonts w:ascii="Arial" w:hAnsi="Arial"/>
          <w:sz w:val="21"/>
          <w:szCs w:val="21"/>
          <w:lang w:val="ro-RO"/>
        </w:rPr>
        <w:t>DSITOC_</w:t>
      </w:r>
      <w:r w:rsidR="00E73FB8">
        <w:rPr>
          <w:rFonts w:ascii="Arial" w:hAnsi="Arial"/>
          <w:sz w:val="21"/>
          <w:szCs w:val="21"/>
          <w:lang w:val="ro-RO"/>
        </w:rPr>
        <w:t>Procurare_</w:t>
      </w:r>
      <w:r w:rsidR="00F93482" w:rsidRPr="00D463DE">
        <w:rPr>
          <w:rFonts w:ascii="Arial" w:hAnsi="Arial"/>
          <w:sz w:val="21"/>
          <w:szCs w:val="21"/>
          <w:lang w:val="ro-RO"/>
        </w:rPr>
        <w:t>Echipament</w:t>
      </w:r>
      <w:r w:rsidR="00EE687E" w:rsidRPr="00D463DE">
        <w:rPr>
          <w:rFonts w:ascii="Arial" w:hAnsi="Arial"/>
          <w:sz w:val="21"/>
          <w:szCs w:val="21"/>
          <w:lang w:val="ro-RO"/>
        </w:rPr>
        <w:t>_</w:t>
      </w:r>
      <w:r w:rsidR="00F93482" w:rsidRPr="00D463DE">
        <w:rPr>
          <w:rFonts w:ascii="Arial" w:hAnsi="Arial"/>
          <w:sz w:val="21"/>
          <w:szCs w:val="21"/>
          <w:lang w:val="ro-RO"/>
        </w:rPr>
        <w:t>Retea_Cisco</w:t>
      </w:r>
      <w:r w:rsidR="001F6237" w:rsidRPr="00D463DE">
        <w:rPr>
          <w:rFonts w:ascii="Arial" w:hAnsi="Arial"/>
          <w:sz w:val="21"/>
          <w:szCs w:val="21"/>
          <w:lang w:val="ro-RO"/>
        </w:rPr>
        <w:t xml:space="preserve"> _</w:t>
      </w:r>
      <w:r w:rsidR="00F93482" w:rsidRPr="00D463DE">
        <w:rPr>
          <w:rFonts w:ascii="Arial" w:hAnsi="Arial"/>
          <w:sz w:val="21"/>
          <w:szCs w:val="21"/>
          <w:lang w:val="ro-RO"/>
        </w:rPr>
        <w:t>06</w:t>
      </w:r>
      <w:r w:rsidR="009E31AE" w:rsidRPr="00D463DE">
        <w:rPr>
          <w:rFonts w:ascii="Arial" w:hAnsi="Arial"/>
          <w:sz w:val="21"/>
          <w:szCs w:val="21"/>
          <w:lang w:val="ro-RO"/>
        </w:rPr>
        <w:t>0</w:t>
      </w:r>
      <w:r w:rsidR="00F93482" w:rsidRPr="00D463DE">
        <w:rPr>
          <w:rFonts w:ascii="Arial" w:hAnsi="Arial"/>
          <w:sz w:val="21"/>
          <w:szCs w:val="21"/>
          <w:lang w:val="ro-RO"/>
        </w:rPr>
        <w:t>4</w:t>
      </w:r>
      <w:r w:rsidR="009E31AE" w:rsidRPr="00D463DE">
        <w:rPr>
          <w:rFonts w:ascii="Arial" w:hAnsi="Arial"/>
          <w:sz w:val="21"/>
          <w:szCs w:val="21"/>
          <w:lang w:val="ro-RO"/>
        </w:rPr>
        <w:t>2026</w:t>
      </w:r>
      <w:bookmarkEnd w:id="2"/>
    </w:p>
    <w:p w14:paraId="64CB1286" w14:textId="20AACD0D" w:rsidR="00291EFB" w:rsidRPr="00D463DE" w:rsidRDefault="00732249" w:rsidP="008E1AB9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sz w:val="21"/>
          <w:szCs w:val="21"/>
          <w:lang w:val="ro-RO"/>
        </w:rPr>
      </w:pPr>
      <w:r w:rsidRPr="00D463DE">
        <w:rPr>
          <w:rFonts w:ascii="Arial" w:hAnsi="Arial"/>
          <w:b w:val="0"/>
          <w:bCs/>
          <w:sz w:val="21"/>
          <w:szCs w:val="21"/>
          <w:lang w:val="ro-RO"/>
        </w:rPr>
        <w:t>Data</w:t>
      </w:r>
      <w:r w:rsidR="00C67BFF" w:rsidRPr="00D463DE">
        <w:rPr>
          <w:rFonts w:ascii="Arial" w:hAnsi="Arial"/>
          <w:b w:val="0"/>
          <w:bCs/>
          <w:sz w:val="21"/>
          <w:szCs w:val="21"/>
          <w:lang w:val="ro-RO"/>
        </w:rPr>
        <w:t>:</w:t>
      </w:r>
      <w:r w:rsidR="00F60B49" w:rsidRPr="00D463DE">
        <w:rPr>
          <w:rFonts w:ascii="Arial" w:hAnsi="Arial"/>
          <w:sz w:val="21"/>
          <w:szCs w:val="21"/>
          <w:lang w:val="ro-RO"/>
        </w:rPr>
        <w:t xml:space="preserve">               </w:t>
      </w:r>
      <w:r w:rsidR="009B67E0" w:rsidRPr="00D463DE">
        <w:rPr>
          <w:rFonts w:ascii="Arial" w:hAnsi="Arial"/>
          <w:sz w:val="21"/>
          <w:szCs w:val="21"/>
          <w:lang w:val="ro-RO"/>
        </w:rPr>
        <w:t>14</w:t>
      </w:r>
      <w:r w:rsidR="00783B99" w:rsidRPr="00D463DE">
        <w:rPr>
          <w:rFonts w:ascii="Arial" w:hAnsi="Arial"/>
          <w:sz w:val="21"/>
          <w:szCs w:val="21"/>
          <w:lang w:val="ro-RO"/>
        </w:rPr>
        <w:t>.0</w:t>
      </w:r>
      <w:r w:rsidR="00F93482" w:rsidRPr="00D463DE">
        <w:rPr>
          <w:rFonts w:ascii="Arial" w:hAnsi="Arial"/>
          <w:sz w:val="21"/>
          <w:szCs w:val="21"/>
          <w:lang w:val="ro-RO"/>
        </w:rPr>
        <w:t>4</w:t>
      </w:r>
      <w:r w:rsidR="00783B99" w:rsidRPr="00D463DE">
        <w:rPr>
          <w:rFonts w:ascii="Arial" w:hAnsi="Arial"/>
          <w:sz w:val="21"/>
          <w:szCs w:val="21"/>
          <w:lang w:val="ro-RO"/>
        </w:rPr>
        <w:t>.2026</w:t>
      </w:r>
    </w:p>
    <w:bookmarkEnd w:id="0"/>
    <w:p w14:paraId="5D928422" w14:textId="77777777" w:rsidR="00CC0AAF" w:rsidRPr="00D463DE" w:rsidRDefault="00CC0AAF" w:rsidP="008F04E3">
      <w:pPr>
        <w:pStyle w:val="NormalWeb"/>
        <w:shd w:val="clear" w:color="auto" w:fill="FFFFFF"/>
        <w:spacing w:before="0" w:beforeAutospacing="0" w:after="0" w:afterAutospacing="0"/>
        <w:ind w:right="-54" w:firstLine="720"/>
        <w:jc w:val="both"/>
        <w:rPr>
          <w:rFonts w:ascii="Arial" w:hAnsi="Arial"/>
          <w:sz w:val="21"/>
          <w:szCs w:val="21"/>
          <w:lang w:val="ro-RO" w:eastAsia="en-US"/>
        </w:rPr>
      </w:pPr>
    </w:p>
    <w:p w14:paraId="29050DA1" w14:textId="31662B6A" w:rsidR="002A243F" w:rsidRPr="00D463DE" w:rsidRDefault="000E0588" w:rsidP="006D576D">
      <w:pPr>
        <w:spacing w:after="0" w:line="276" w:lineRule="auto"/>
        <w:rPr>
          <w:sz w:val="21"/>
          <w:szCs w:val="21"/>
          <w:lang w:val="ro-MD"/>
        </w:rPr>
      </w:pPr>
      <w:r w:rsidRPr="00D463DE">
        <w:rPr>
          <w:sz w:val="21"/>
          <w:szCs w:val="21"/>
          <w:lang w:val="ro-RO"/>
        </w:rPr>
        <w:t xml:space="preserve"> </w:t>
      </w:r>
      <w:r w:rsidR="00EF59D1" w:rsidRPr="00D463DE">
        <w:rPr>
          <w:sz w:val="21"/>
          <w:szCs w:val="21"/>
          <w:lang w:val="ro-RO"/>
        </w:rPr>
        <w:t xml:space="preserve">  </w:t>
      </w:r>
      <w:r w:rsidRPr="00D463DE">
        <w:rPr>
          <w:sz w:val="21"/>
          <w:szCs w:val="21"/>
          <w:lang w:val="ro-RO"/>
        </w:rPr>
        <w:t xml:space="preserve">  </w:t>
      </w:r>
      <w:r w:rsidR="008348C4" w:rsidRPr="00D463DE">
        <w:rPr>
          <w:sz w:val="21"/>
          <w:szCs w:val="21"/>
          <w:lang w:val="ro-MD"/>
        </w:rPr>
        <w:t>B.C. „</w:t>
      </w:r>
      <w:bookmarkStart w:id="3" w:name="_Hlk167373827"/>
      <w:proofErr w:type="spellStart"/>
      <w:r w:rsidR="008348C4" w:rsidRPr="00D463DE">
        <w:rPr>
          <w:sz w:val="21"/>
          <w:szCs w:val="21"/>
          <w:lang w:val="ro-MD"/>
        </w:rPr>
        <w:t>ProCredit</w:t>
      </w:r>
      <w:proofErr w:type="spellEnd"/>
      <w:r w:rsidR="008348C4" w:rsidRPr="00D463DE">
        <w:rPr>
          <w:sz w:val="21"/>
          <w:szCs w:val="21"/>
          <w:lang w:val="ro-MD"/>
        </w:rPr>
        <w:t xml:space="preserve"> Bank</w:t>
      </w:r>
      <w:bookmarkEnd w:id="3"/>
      <w:r w:rsidR="008348C4" w:rsidRPr="00D463DE">
        <w:rPr>
          <w:sz w:val="21"/>
          <w:szCs w:val="21"/>
          <w:lang w:val="ro-MD"/>
        </w:rPr>
        <w:t xml:space="preserve">" S.A. </w:t>
      </w:r>
      <w:proofErr w:type="spellStart"/>
      <w:r w:rsidR="008348C4" w:rsidRPr="00D463DE">
        <w:rPr>
          <w:sz w:val="21"/>
          <w:szCs w:val="21"/>
          <w:lang w:val="ro-MD"/>
        </w:rPr>
        <w:t>şi</w:t>
      </w:r>
      <w:proofErr w:type="spellEnd"/>
      <w:r w:rsidR="008348C4" w:rsidRPr="00D463DE">
        <w:rPr>
          <w:sz w:val="21"/>
          <w:szCs w:val="21"/>
          <w:lang w:val="ro-MD"/>
        </w:rPr>
        <w:t xml:space="preserve">-a început activitatea sa financiară </w:t>
      </w:r>
      <w:r w:rsidR="00AC7220" w:rsidRPr="00D463DE">
        <w:rPr>
          <w:sz w:val="21"/>
          <w:szCs w:val="21"/>
          <w:lang w:val="ro-MD"/>
        </w:rPr>
        <w:t>î</w:t>
      </w:r>
      <w:r w:rsidR="008348C4" w:rsidRPr="00D463DE">
        <w:rPr>
          <w:sz w:val="21"/>
          <w:szCs w:val="21"/>
          <w:lang w:val="ro-MD"/>
        </w:rPr>
        <w:t>n Decembrie 2007. Banca oferă un spectru  larg  de servicii: depozite,  conturi de economii, conturi curente, credite pentru dezvoltarea afacerii, etc.</w:t>
      </w:r>
    </w:p>
    <w:p w14:paraId="38FF74FE" w14:textId="77777777" w:rsidR="008348C4" w:rsidRPr="00D463DE" w:rsidRDefault="008348C4" w:rsidP="006D576D">
      <w:pPr>
        <w:spacing w:after="0" w:line="276" w:lineRule="auto"/>
        <w:ind w:left="780"/>
        <w:rPr>
          <w:sz w:val="21"/>
          <w:szCs w:val="21"/>
          <w:lang w:val="ro-RO"/>
        </w:rPr>
      </w:pPr>
    </w:p>
    <w:p w14:paraId="12030A1A" w14:textId="2D6ABB37" w:rsidR="00F93482" w:rsidRPr="00D463DE" w:rsidRDefault="000E0588" w:rsidP="00F93482">
      <w:pPr>
        <w:spacing w:after="0"/>
        <w:jc w:val="both"/>
        <w:rPr>
          <w:sz w:val="21"/>
          <w:szCs w:val="21"/>
          <w:lang w:val="ro-RO"/>
        </w:rPr>
      </w:pPr>
      <w:r w:rsidRPr="00D463DE">
        <w:rPr>
          <w:b/>
          <w:sz w:val="21"/>
          <w:szCs w:val="21"/>
          <w:lang w:val="ro-MD"/>
        </w:rPr>
        <w:t xml:space="preserve">  </w:t>
      </w:r>
      <w:r w:rsidR="00EF59D1" w:rsidRPr="00D463DE">
        <w:rPr>
          <w:b/>
          <w:sz w:val="21"/>
          <w:szCs w:val="21"/>
          <w:lang w:val="ro-MD"/>
        </w:rPr>
        <w:t xml:space="preserve">  </w:t>
      </w:r>
      <w:r w:rsidRPr="00D463DE">
        <w:rPr>
          <w:b/>
          <w:sz w:val="21"/>
          <w:szCs w:val="21"/>
          <w:lang w:val="ro-MD"/>
        </w:rPr>
        <w:t xml:space="preserve"> </w:t>
      </w:r>
      <w:r w:rsidR="008348C4" w:rsidRPr="00D463DE">
        <w:rPr>
          <w:b/>
          <w:sz w:val="21"/>
          <w:szCs w:val="21"/>
          <w:lang w:val="ro-MD"/>
        </w:rPr>
        <w:t>B.C. “</w:t>
      </w:r>
      <w:proofErr w:type="spellStart"/>
      <w:r w:rsidR="008348C4" w:rsidRPr="00D463DE">
        <w:rPr>
          <w:b/>
          <w:sz w:val="21"/>
          <w:szCs w:val="21"/>
          <w:lang w:val="ro-MD"/>
        </w:rPr>
        <w:t>ProCredit</w:t>
      </w:r>
      <w:proofErr w:type="spellEnd"/>
      <w:r w:rsidR="008348C4" w:rsidRPr="00D463DE">
        <w:rPr>
          <w:b/>
          <w:sz w:val="21"/>
          <w:szCs w:val="21"/>
          <w:lang w:val="ro-MD"/>
        </w:rPr>
        <w:t xml:space="preserve"> Bank” S.A. </w:t>
      </w:r>
      <w:r w:rsidR="008348C4" w:rsidRPr="00D463DE">
        <w:rPr>
          <w:bCs/>
          <w:sz w:val="21"/>
          <w:szCs w:val="21"/>
          <w:lang w:val="ro-MD"/>
        </w:rPr>
        <w:t>anunță</w:t>
      </w:r>
      <w:r w:rsidR="00F16DC9" w:rsidRPr="00D463DE">
        <w:rPr>
          <w:sz w:val="21"/>
          <w:szCs w:val="21"/>
          <w:lang w:val="ro-RO"/>
        </w:rPr>
        <w:t xml:space="preserve"> </w:t>
      </w:r>
      <w:r w:rsidR="00F93482" w:rsidRPr="00D463DE">
        <w:rPr>
          <w:b/>
          <w:bCs/>
          <w:sz w:val="21"/>
          <w:szCs w:val="21"/>
          <w:lang w:val="ro-RO"/>
        </w:rPr>
        <w:t xml:space="preserve">Licitație Publica privind selectarea companiei pentru procurarea echipamentelor de </w:t>
      </w:r>
      <w:r w:rsidR="00F2423F" w:rsidRPr="00D463DE">
        <w:rPr>
          <w:b/>
          <w:bCs/>
          <w:sz w:val="21"/>
          <w:szCs w:val="21"/>
          <w:lang w:val="ro-RO"/>
        </w:rPr>
        <w:t>rețea</w:t>
      </w:r>
      <w:r w:rsidR="00F93482" w:rsidRPr="00D463DE">
        <w:rPr>
          <w:b/>
          <w:bCs/>
          <w:sz w:val="21"/>
          <w:szCs w:val="21"/>
          <w:lang w:val="ro-RO"/>
        </w:rPr>
        <w:t xml:space="preserve"> </w:t>
      </w:r>
      <w:proofErr w:type="spellStart"/>
      <w:r w:rsidR="00F93482" w:rsidRPr="00D463DE">
        <w:rPr>
          <w:b/>
          <w:bCs/>
          <w:sz w:val="21"/>
          <w:szCs w:val="21"/>
          <w:lang w:val="ro-RO"/>
        </w:rPr>
        <w:t>Cisco</w:t>
      </w:r>
      <w:proofErr w:type="spellEnd"/>
    </w:p>
    <w:p w14:paraId="1DDE7706" w14:textId="77777777" w:rsidR="00C121CA" w:rsidRPr="00D463DE" w:rsidRDefault="00C121CA" w:rsidP="006D576D">
      <w:pPr>
        <w:pStyle w:val="Default"/>
        <w:tabs>
          <w:tab w:val="left" w:pos="180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5385D54B" w14:textId="147DC9D4" w:rsidR="001F6237" w:rsidRPr="00D463DE" w:rsidRDefault="009C6444" w:rsidP="009C6444">
      <w:pPr>
        <w:spacing w:after="0" w:line="276" w:lineRule="auto"/>
        <w:rPr>
          <w:color w:val="000000"/>
          <w:sz w:val="21"/>
          <w:szCs w:val="21"/>
          <w:lang w:val="sr-Latn-CS" w:eastAsia="sr-Latn-CS"/>
        </w:rPr>
      </w:pPr>
      <w:r>
        <w:rPr>
          <w:color w:val="000000"/>
          <w:sz w:val="21"/>
          <w:szCs w:val="21"/>
          <w:lang w:val="sr-Latn-CS" w:eastAsia="sr-Latn-CS"/>
        </w:rPr>
        <w:t xml:space="preserve">    </w:t>
      </w:r>
      <w:r w:rsidR="006D576D" w:rsidRPr="00D463DE">
        <w:rPr>
          <w:color w:val="000000"/>
          <w:sz w:val="21"/>
          <w:szCs w:val="21"/>
          <w:lang w:val="sr-Latn-CS" w:eastAsia="sr-Latn-CS"/>
        </w:rPr>
        <w:t xml:space="preserve">Rugam sa ne oferiti pretul pentru </w:t>
      </w:r>
      <w:proofErr w:type="spellStart"/>
      <w:r w:rsidR="00035AF5" w:rsidRPr="00D463DE">
        <w:rPr>
          <w:color w:val="000000"/>
          <w:sz w:val="21"/>
          <w:szCs w:val="21"/>
          <w:lang w:eastAsia="sr-Latn-CS"/>
        </w:rPr>
        <w:t>procurarea</w:t>
      </w:r>
      <w:proofErr w:type="spellEnd"/>
      <w:r w:rsidR="00035AF5" w:rsidRPr="00D463DE">
        <w:rPr>
          <w:color w:val="000000"/>
          <w:sz w:val="21"/>
          <w:szCs w:val="21"/>
          <w:lang w:eastAsia="sr-Latn-CS"/>
        </w:rPr>
        <w:t xml:space="preserve"> </w:t>
      </w:r>
      <w:proofErr w:type="spellStart"/>
      <w:r w:rsidR="00F93482" w:rsidRPr="00D463DE">
        <w:rPr>
          <w:color w:val="000000"/>
          <w:sz w:val="21"/>
          <w:szCs w:val="21"/>
          <w:lang w:eastAsia="sr-Latn-CS"/>
        </w:rPr>
        <w:t>echipament</w:t>
      </w:r>
      <w:r w:rsidR="00E73FB8">
        <w:rPr>
          <w:color w:val="000000"/>
          <w:sz w:val="21"/>
          <w:szCs w:val="21"/>
          <w:lang w:eastAsia="sr-Latn-CS"/>
        </w:rPr>
        <w:t>elor</w:t>
      </w:r>
      <w:proofErr w:type="spellEnd"/>
      <w:r w:rsidR="00F93482" w:rsidRPr="00D463DE">
        <w:rPr>
          <w:color w:val="000000"/>
          <w:sz w:val="21"/>
          <w:szCs w:val="21"/>
          <w:lang w:eastAsia="sr-Latn-CS"/>
        </w:rPr>
        <w:t xml:space="preserve"> de </w:t>
      </w:r>
      <w:r w:rsidR="00F2423F" w:rsidRPr="00D463DE">
        <w:rPr>
          <w:sz w:val="21"/>
          <w:szCs w:val="21"/>
          <w:lang w:val="ro-RO"/>
        </w:rPr>
        <w:t>rețea</w:t>
      </w:r>
      <w:r w:rsidR="00F2423F" w:rsidRPr="00D463DE">
        <w:rPr>
          <w:b/>
          <w:bCs/>
          <w:sz w:val="21"/>
          <w:szCs w:val="21"/>
          <w:lang w:val="ro-RO"/>
        </w:rPr>
        <w:t xml:space="preserve"> </w:t>
      </w:r>
      <w:r w:rsidR="00F93482" w:rsidRPr="00D463DE">
        <w:rPr>
          <w:color w:val="000000"/>
          <w:sz w:val="21"/>
          <w:szCs w:val="21"/>
          <w:lang w:eastAsia="sr-Latn-CS"/>
        </w:rPr>
        <w:t>Cisco</w:t>
      </w:r>
      <w:r w:rsidR="009E31AE" w:rsidRPr="00D463DE">
        <w:rPr>
          <w:color w:val="000000"/>
          <w:sz w:val="21"/>
          <w:szCs w:val="21"/>
          <w:lang w:val="sr-Latn-CS" w:eastAsia="sr-Latn-CS"/>
        </w:rPr>
        <w:t>,</w:t>
      </w:r>
      <w:r w:rsidR="006D576D" w:rsidRPr="00D463DE">
        <w:rPr>
          <w:color w:val="000000"/>
          <w:sz w:val="21"/>
          <w:szCs w:val="21"/>
          <w:lang w:val="sr-Latn-CS" w:eastAsia="sr-Latn-CS"/>
        </w:rPr>
        <w:t xml:space="preserve"> conditiile tehnice si descrierea </w:t>
      </w:r>
      <w:r w:rsidR="00D463DE" w:rsidRPr="00D463DE">
        <w:rPr>
          <w:color w:val="000000"/>
          <w:sz w:val="21"/>
          <w:szCs w:val="21"/>
          <w:lang w:val="sr-Latn-CS" w:eastAsia="sr-Latn-CS"/>
        </w:rPr>
        <w:t>car</w:t>
      </w:r>
      <w:r w:rsidR="00E73FB8">
        <w:rPr>
          <w:color w:val="000000"/>
          <w:sz w:val="21"/>
          <w:szCs w:val="21"/>
          <w:lang w:val="sr-Latn-CS" w:eastAsia="sr-Latn-CS"/>
        </w:rPr>
        <w:t>ora</w:t>
      </w:r>
      <w:r w:rsidR="00D463DE" w:rsidRPr="00D463DE">
        <w:rPr>
          <w:color w:val="000000"/>
          <w:sz w:val="21"/>
          <w:szCs w:val="21"/>
          <w:lang w:val="sr-Latn-CS" w:eastAsia="sr-Latn-CS"/>
        </w:rPr>
        <w:t xml:space="preserve"> </w:t>
      </w:r>
      <w:r w:rsidR="00035AF5" w:rsidRPr="00D463DE">
        <w:rPr>
          <w:color w:val="000000"/>
          <w:sz w:val="21"/>
          <w:szCs w:val="21"/>
          <w:lang w:val="sr-Latn-CS" w:eastAsia="sr-Latn-CS"/>
        </w:rPr>
        <w:t xml:space="preserve">sunt indicate mai jos. </w:t>
      </w:r>
    </w:p>
    <w:p w14:paraId="53C09377" w14:textId="77777777" w:rsidR="001F6237" w:rsidRPr="00D463DE" w:rsidRDefault="001F6237" w:rsidP="001F6237">
      <w:pPr>
        <w:spacing w:after="0" w:line="276" w:lineRule="auto"/>
        <w:rPr>
          <w:color w:val="000000"/>
          <w:sz w:val="21"/>
          <w:szCs w:val="21"/>
          <w:lang w:val="sr-Latn-CS" w:eastAsia="sr-Latn-CS"/>
        </w:rPr>
      </w:pPr>
    </w:p>
    <w:p w14:paraId="569F92DE" w14:textId="7F794F99" w:rsidR="001F6237" w:rsidRPr="00D463DE" w:rsidRDefault="001F6237" w:rsidP="00035AF5">
      <w:pPr>
        <w:numPr>
          <w:ilvl w:val="0"/>
          <w:numId w:val="40"/>
        </w:numPr>
        <w:spacing w:after="0" w:line="276" w:lineRule="auto"/>
        <w:rPr>
          <w:b/>
          <w:bCs/>
          <w:sz w:val="21"/>
          <w:szCs w:val="21"/>
          <w:lang w:val="ro-RO"/>
        </w:rPr>
      </w:pPr>
      <w:r w:rsidRPr="00D463DE">
        <w:rPr>
          <w:b/>
          <w:bCs/>
          <w:sz w:val="21"/>
          <w:szCs w:val="21"/>
          <w:lang w:val="ro-RO"/>
        </w:rPr>
        <w:t xml:space="preserve"> Cerințe tehnice privind obiectul tenderului</w:t>
      </w:r>
    </w:p>
    <w:p w14:paraId="667EE1C3" w14:textId="77777777" w:rsidR="001F6237" w:rsidRPr="00D463DE" w:rsidRDefault="001F6237" w:rsidP="001F6237">
      <w:pPr>
        <w:spacing w:after="0" w:line="276" w:lineRule="auto"/>
        <w:rPr>
          <w:b/>
          <w:bCs/>
          <w:sz w:val="21"/>
          <w:szCs w:val="21"/>
          <w:lang w:val="ro-RO"/>
        </w:rPr>
      </w:pPr>
    </w:p>
    <w:p w14:paraId="6FA697DC" w14:textId="316C5644" w:rsidR="00F16DC9" w:rsidRPr="00D463DE" w:rsidRDefault="00D463DE" w:rsidP="00F93482">
      <w:pPr>
        <w:spacing w:after="0" w:line="360" w:lineRule="auto"/>
        <w:ind w:right="-54"/>
        <w:jc w:val="both"/>
        <w:rPr>
          <w:color w:val="000000"/>
          <w:sz w:val="21"/>
          <w:szCs w:val="21"/>
          <w:lang w:val="sr-Latn-CS" w:eastAsia="sr-Latn-CS"/>
        </w:rPr>
      </w:pPr>
      <w:r w:rsidRPr="00D463DE">
        <w:rPr>
          <w:sz w:val="21"/>
          <w:szCs w:val="21"/>
          <w:lang w:val="ro-RO"/>
        </w:rPr>
        <w:t xml:space="preserve">  </w:t>
      </w:r>
      <w:r w:rsidR="001F6237" w:rsidRPr="00D463DE">
        <w:rPr>
          <w:sz w:val="21"/>
          <w:szCs w:val="21"/>
          <w:lang w:val="ro-RO"/>
        </w:rPr>
        <w:t>Condițiile tehnice</w:t>
      </w:r>
      <w:r w:rsidR="00175165" w:rsidRPr="00D463DE">
        <w:rPr>
          <w:sz w:val="21"/>
          <w:szCs w:val="21"/>
          <w:lang w:val="ro-RO"/>
        </w:rPr>
        <w:t xml:space="preserve">, denumirea exacta a </w:t>
      </w:r>
      <w:r w:rsidR="00F93482" w:rsidRPr="00D463DE">
        <w:rPr>
          <w:sz w:val="21"/>
          <w:szCs w:val="21"/>
          <w:lang w:val="ro-RO"/>
        </w:rPr>
        <w:t>echipamentelor</w:t>
      </w:r>
      <w:r w:rsidR="00175165" w:rsidRPr="00D463DE">
        <w:rPr>
          <w:sz w:val="21"/>
          <w:szCs w:val="21"/>
          <w:lang w:val="ro-RO"/>
        </w:rPr>
        <w:t xml:space="preserve"> si</w:t>
      </w:r>
      <w:r w:rsidR="00035AF5" w:rsidRPr="00D463DE">
        <w:rPr>
          <w:sz w:val="21"/>
          <w:szCs w:val="21"/>
          <w:lang w:val="ro-RO"/>
        </w:rPr>
        <w:t xml:space="preserve"> perioada de livrare</w:t>
      </w:r>
      <w:r w:rsidR="001F6237" w:rsidRPr="00D463DE">
        <w:rPr>
          <w:sz w:val="21"/>
          <w:szCs w:val="21"/>
          <w:lang w:val="ro-RO"/>
        </w:rPr>
        <w:t xml:space="preserve"> sunt indicate in Tabelul nr.1</w:t>
      </w:r>
      <w:r w:rsidR="00035AF5" w:rsidRPr="00D463DE">
        <w:rPr>
          <w:sz w:val="21"/>
          <w:szCs w:val="21"/>
          <w:lang w:val="ro-RO"/>
        </w:rPr>
        <w:t>:</w:t>
      </w:r>
    </w:p>
    <w:p w14:paraId="1E64042D" w14:textId="5BEEBE20" w:rsidR="00F93482" w:rsidRPr="00D463DE" w:rsidRDefault="001F6237" w:rsidP="00D463DE">
      <w:pPr>
        <w:spacing w:line="276" w:lineRule="auto"/>
        <w:ind w:left="5040" w:firstLine="720"/>
        <w:contextualSpacing/>
        <w:jc w:val="right"/>
        <w:rPr>
          <w:b/>
          <w:bCs/>
          <w:color w:val="000000"/>
          <w:sz w:val="21"/>
          <w:szCs w:val="21"/>
          <w:lang w:val="sr-Latn-CS" w:eastAsia="sr-Latn-CS"/>
        </w:rPr>
      </w:pPr>
      <w:r w:rsidRPr="00D463DE">
        <w:rPr>
          <w:b/>
          <w:bCs/>
          <w:color w:val="000000"/>
          <w:sz w:val="21"/>
          <w:szCs w:val="21"/>
          <w:lang w:val="sr-Latn-CS" w:eastAsia="sr-Latn-CS"/>
        </w:rPr>
        <w:t>Tabelul  nr. 1</w:t>
      </w:r>
    </w:p>
    <w:tbl>
      <w:tblPr>
        <w:tblW w:w="99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048"/>
        <w:gridCol w:w="1440"/>
      </w:tblGrid>
      <w:tr w:rsidR="00FB7B38" w:rsidRPr="00D463DE" w14:paraId="2562A1DC" w14:textId="77777777" w:rsidTr="00D463DE">
        <w:trPr>
          <w:trHeight w:val="277"/>
        </w:trPr>
        <w:tc>
          <w:tcPr>
            <w:tcW w:w="2497" w:type="dxa"/>
            <w:noWrap/>
            <w:vAlign w:val="bottom"/>
            <w:hideMark/>
          </w:tcPr>
          <w:p w14:paraId="5E239821" w14:textId="77777777" w:rsidR="00FB7B38" w:rsidRPr="00D463DE" w:rsidRDefault="00FB7B38" w:rsidP="00A319A1">
            <w:pPr>
              <w:spacing w:after="0"/>
              <w:contextualSpacing/>
              <w:rPr>
                <w:b/>
                <w:bCs/>
                <w:sz w:val="21"/>
                <w:szCs w:val="21"/>
                <w:lang w:val="en-US"/>
              </w:rPr>
            </w:pPr>
            <w:r w:rsidRPr="00D463DE">
              <w:rPr>
                <w:b/>
                <w:bCs/>
                <w:sz w:val="21"/>
                <w:szCs w:val="21"/>
                <w:lang w:val="en-US"/>
              </w:rPr>
              <w:t>Part Number</w:t>
            </w:r>
          </w:p>
        </w:tc>
        <w:tc>
          <w:tcPr>
            <w:tcW w:w="6048" w:type="dxa"/>
            <w:noWrap/>
            <w:vAlign w:val="bottom"/>
            <w:hideMark/>
          </w:tcPr>
          <w:p w14:paraId="16901CA2" w14:textId="215EBC89" w:rsidR="00FB7B38" w:rsidRPr="00D463DE" w:rsidRDefault="00FB7B38" w:rsidP="00A319A1">
            <w:pPr>
              <w:spacing w:after="0"/>
              <w:contextualSpacing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D463DE">
              <w:rPr>
                <w:b/>
                <w:bCs/>
                <w:sz w:val="21"/>
                <w:szCs w:val="21"/>
                <w:lang w:val="en-US"/>
              </w:rPr>
              <w:t>Descrierea</w:t>
            </w:r>
            <w:proofErr w:type="spellEnd"/>
            <w:r w:rsidRPr="00D463DE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40" w:type="dxa"/>
            <w:noWrap/>
            <w:vAlign w:val="bottom"/>
            <w:hideMark/>
          </w:tcPr>
          <w:p w14:paraId="73F1FC22" w14:textId="77777777" w:rsidR="00FB7B38" w:rsidRPr="00D463DE" w:rsidRDefault="00FB7B38" w:rsidP="00F2423F">
            <w:pPr>
              <w:spacing w:after="0"/>
              <w:contextualSpacing/>
              <w:rPr>
                <w:b/>
                <w:bCs/>
                <w:sz w:val="21"/>
                <w:szCs w:val="21"/>
                <w:lang w:val="en-US"/>
              </w:rPr>
            </w:pPr>
            <w:r w:rsidRPr="00D463DE">
              <w:rPr>
                <w:b/>
                <w:bCs/>
                <w:sz w:val="21"/>
                <w:szCs w:val="21"/>
                <w:lang w:val="en-US"/>
              </w:rPr>
              <w:t>Qty</w:t>
            </w:r>
          </w:p>
        </w:tc>
      </w:tr>
      <w:tr w:rsidR="00FB7B38" w:rsidRPr="00D463DE" w14:paraId="294A0334" w14:textId="77777777" w:rsidTr="00D463DE">
        <w:trPr>
          <w:trHeight w:val="301"/>
        </w:trPr>
        <w:tc>
          <w:tcPr>
            <w:tcW w:w="2497" w:type="dxa"/>
            <w:hideMark/>
          </w:tcPr>
          <w:p w14:paraId="53E831FD" w14:textId="0E9905FC" w:rsidR="00FB7B38" w:rsidRPr="00D463DE" w:rsidRDefault="00FB7B38" w:rsidP="00F93482">
            <w:pPr>
              <w:spacing w:after="0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 xml:space="preserve">CSF1230-TD-K9 </w:t>
            </w:r>
          </w:p>
        </w:tc>
        <w:tc>
          <w:tcPr>
            <w:tcW w:w="6048" w:type="dxa"/>
            <w:hideMark/>
          </w:tcPr>
          <w:p w14:paraId="0DD2922D" w14:textId="10A3232F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 xml:space="preserve">Secure Firewall 1230 Appliance, Threat </w:t>
            </w:r>
            <w:proofErr w:type="spellStart"/>
            <w:r w:rsidRPr="00D463DE">
              <w:rPr>
                <w:color w:val="000000"/>
                <w:sz w:val="21"/>
                <w:szCs w:val="21"/>
              </w:rPr>
              <w:t>Defense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14:paraId="137FCF8D" w14:textId="7EE0410E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3</w:t>
            </w:r>
          </w:p>
        </w:tc>
      </w:tr>
      <w:tr w:rsidR="00FB7B38" w:rsidRPr="00D463DE" w14:paraId="2B3EDB69" w14:textId="77777777" w:rsidTr="00D463DE">
        <w:trPr>
          <w:trHeight w:val="555"/>
        </w:trPr>
        <w:tc>
          <w:tcPr>
            <w:tcW w:w="2497" w:type="dxa"/>
            <w:vAlign w:val="center"/>
            <w:hideMark/>
          </w:tcPr>
          <w:p w14:paraId="1769B776" w14:textId="1F874ADF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CON-SSSNT-CSF1230T</w:t>
            </w:r>
          </w:p>
        </w:tc>
        <w:tc>
          <w:tcPr>
            <w:tcW w:w="6048" w:type="dxa"/>
            <w:hideMark/>
          </w:tcPr>
          <w:p w14:paraId="4DAFEDFA" w14:textId="74C13FC4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SOLN SUPP 8X5XNBD Secure Firewall 1230         Appliance, Threat D</w:t>
            </w:r>
          </w:p>
        </w:tc>
        <w:tc>
          <w:tcPr>
            <w:tcW w:w="1440" w:type="dxa"/>
            <w:vAlign w:val="center"/>
            <w:hideMark/>
          </w:tcPr>
          <w:p w14:paraId="290B22B2" w14:textId="594EB2BB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3</w:t>
            </w:r>
          </w:p>
        </w:tc>
      </w:tr>
      <w:tr w:rsidR="00FB7B38" w:rsidRPr="00D463DE" w14:paraId="178CA0C8" w14:textId="77777777" w:rsidTr="00D463DE">
        <w:trPr>
          <w:trHeight w:val="555"/>
        </w:trPr>
        <w:tc>
          <w:tcPr>
            <w:tcW w:w="2497" w:type="dxa"/>
            <w:vAlign w:val="center"/>
          </w:tcPr>
          <w:p w14:paraId="3F38AC19" w14:textId="465C3B6C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CSF1230T-TC</w:t>
            </w:r>
          </w:p>
        </w:tc>
        <w:tc>
          <w:tcPr>
            <w:tcW w:w="6048" w:type="dxa"/>
          </w:tcPr>
          <w:p w14:paraId="7C2F01F6" w14:textId="32F311F6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 xml:space="preserve">CSF 1230 Threat </w:t>
            </w:r>
            <w:proofErr w:type="spellStart"/>
            <w:r w:rsidRPr="00D463DE">
              <w:rPr>
                <w:color w:val="000000"/>
                <w:sz w:val="21"/>
                <w:szCs w:val="21"/>
              </w:rPr>
              <w:t>Defense</w:t>
            </w:r>
            <w:proofErr w:type="spellEnd"/>
            <w:r w:rsidRPr="00D463DE">
              <w:rPr>
                <w:color w:val="000000"/>
                <w:sz w:val="21"/>
                <w:szCs w:val="21"/>
              </w:rPr>
              <w:t xml:space="preserve"> IPS &amp; URL Filtering       License</w:t>
            </w:r>
          </w:p>
        </w:tc>
        <w:tc>
          <w:tcPr>
            <w:tcW w:w="1440" w:type="dxa"/>
            <w:vAlign w:val="center"/>
          </w:tcPr>
          <w:p w14:paraId="55BB8FE8" w14:textId="3B2B96F6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3</w:t>
            </w:r>
          </w:p>
        </w:tc>
      </w:tr>
      <w:tr w:rsidR="00FB7B38" w:rsidRPr="00D463DE" w14:paraId="076A7C27" w14:textId="77777777" w:rsidTr="00D463DE">
        <w:trPr>
          <w:trHeight w:val="555"/>
        </w:trPr>
        <w:tc>
          <w:tcPr>
            <w:tcW w:w="2497" w:type="dxa"/>
            <w:vAlign w:val="center"/>
          </w:tcPr>
          <w:p w14:paraId="0382D926" w14:textId="5B607D9E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 xml:space="preserve">L-CSF1230-TC-5Y </w:t>
            </w:r>
          </w:p>
        </w:tc>
        <w:tc>
          <w:tcPr>
            <w:tcW w:w="6048" w:type="dxa"/>
          </w:tcPr>
          <w:p w14:paraId="4DD13350" w14:textId="22F4D122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 xml:space="preserve">CSF 1230 Threat </w:t>
            </w:r>
            <w:proofErr w:type="spellStart"/>
            <w:r w:rsidRPr="00D463DE">
              <w:rPr>
                <w:color w:val="000000"/>
                <w:sz w:val="21"/>
                <w:szCs w:val="21"/>
              </w:rPr>
              <w:t>Defense</w:t>
            </w:r>
            <w:proofErr w:type="spellEnd"/>
            <w:r w:rsidRPr="00D463DE">
              <w:rPr>
                <w:color w:val="000000"/>
                <w:sz w:val="21"/>
                <w:szCs w:val="21"/>
              </w:rPr>
              <w:t xml:space="preserve"> IPS &amp; URL Filtering 5Y Subs</w:t>
            </w:r>
          </w:p>
        </w:tc>
        <w:tc>
          <w:tcPr>
            <w:tcW w:w="1440" w:type="dxa"/>
            <w:vAlign w:val="center"/>
          </w:tcPr>
          <w:p w14:paraId="3B45FF93" w14:textId="124B2BD8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3</w:t>
            </w:r>
          </w:p>
        </w:tc>
      </w:tr>
      <w:tr w:rsidR="00FB7B38" w:rsidRPr="00D463DE" w14:paraId="43D10860" w14:textId="77777777" w:rsidTr="00D463DE">
        <w:trPr>
          <w:trHeight w:val="555"/>
        </w:trPr>
        <w:tc>
          <w:tcPr>
            <w:tcW w:w="2497" w:type="dxa"/>
            <w:vAlign w:val="center"/>
          </w:tcPr>
          <w:p w14:paraId="0283074E" w14:textId="09CA89A0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CAB-ACE</w:t>
            </w:r>
          </w:p>
        </w:tc>
        <w:tc>
          <w:tcPr>
            <w:tcW w:w="6048" w:type="dxa"/>
          </w:tcPr>
          <w:p w14:paraId="77BBF2B4" w14:textId="579A0C41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AC Power Cord (Europe), C13, CEE 7, 1.5M</w:t>
            </w:r>
          </w:p>
        </w:tc>
        <w:tc>
          <w:tcPr>
            <w:tcW w:w="1440" w:type="dxa"/>
            <w:vAlign w:val="center"/>
          </w:tcPr>
          <w:p w14:paraId="3B303794" w14:textId="68DDB417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3</w:t>
            </w:r>
          </w:p>
        </w:tc>
      </w:tr>
      <w:tr w:rsidR="00FB7B38" w:rsidRPr="00D463DE" w14:paraId="046F3454" w14:textId="77777777" w:rsidTr="00D463DE">
        <w:trPr>
          <w:trHeight w:val="555"/>
        </w:trPr>
        <w:tc>
          <w:tcPr>
            <w:tcW w:w="2497" w:type="dxa"/>
            <w:vAlign w:val="center"/>
          </w:tcPr>
          <w:p w14:paraId="2852B052" w14:textId="11F3F125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SF-F1200-TD7.7-K9</w:t>
            </w:r>
          </w:p>
        </w:tc>
        <w:tc>
          <w:tcPr>
            <w:tcW w:w="6048" w:type="dxa"/>
          </w:tcPr>
          <w:p w14:paraId="0743131B" w14:textId="2914AA0B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 xml:space="preserve">Threat </w:t>
            </w:r>
            <w:proofErr w:type="spellStart"/>
            <w:r w:rsidRPr="00D463DE">
              <w:rPr>
                <w:color w:val="000000"/>
                <w:sz w:val="21"/>
                <w:szCs w:val="21"/>
              </w:rPr>
              <w:t>Defense</w:t>
            </w:r>
            <w:proofErr w:type="spellEnd"/>
            <w:r w:rsidRPr="00D463DE">
              <w:rPr>
                <w:color w:val="000000"/>
                <w:sz w:val="21"/>
                <w:szCs w:val="21"/>
              </w:rPr>
              <w:t xml:space="preserve"> software 7.7 for 1200 Series Firewall</w:t>
            </w:r>
          </w:p>
        </w:tc>
        <w:tc>
          <w:tcPr>
            <w:tcW w:w="1440" w:type="dxa"/>
            <w:vAlign w:val="center"/>
          </w:tcPr>
          <w:p w14:paraId="552EEE0C" w14:textId="1C52C028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3</w:t>
            </w:r>
          </w:p>
        </w:tc>
      </w:tr>
      <w:tr w:rsidR="00FB7B38" w:rsidRPr="00D463DE" w14:paraId="7997491E" w14:textId="77777777" w:rsidTr="00D463DE">
        <w:trPr>
          <w:trHeight w:val="555"/>
        </w:trPr>
        <w:tc>
          <w:tcPr>
            <w:tcW w:w="2497" w:type="dxa"/>
            <w:vAlign w:val="center"/>
          </w:tcPr>
          <w:p w14:paraId="12402BE0" w14:textId="087DF3DC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CAB-CONS-USB-C</w:t>
            </w:r>
          </w:p>
        </w:tc>
        <w:tc>
          <w:tcPr>
            <w:tcW w:w="6048" w:type="dxa"/>
          </w:tcPr>
          <w:p w14:paraId="42DFEE31" w14:textId="3956E296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Console cable, USB-C to USB-C, 6ft</w:t>
            </w:r>
          </w:p>
        </w:tc>
        <w:tc>
          <w:tcPr>
            <w:tcW w:w="1440" w:type="dxa"/>
            <w:vAlign w:val="center"/>
          </w:tcPr>
          <w:p w14:paraId="582AB60F" w14:textId="2DA2844A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3</w:t>
            </w:r>
          </w:p>
        </w:tc>
      </w:tr>
      <w:tr w:rsidR="00FB7B38" w:rsidRPr="00D463DE" w14:paraId="72B1B8FE" w14:textId="77777777" w:rsidTr="00D463DE">
        <w:trPr>
          <w:trHeight w:val="555"/>
        </w:trPr>
        <w:tc>
          <w:tcPr>
            <w:tcW w:w="2497" w:type="dxa"/>
            <w:vAlign w:val="center"/>
          </w:tcPr>
          <w:p w14:paraId="585A396C" w14:textId="1FBFF902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CSF1230-BSE</w:t>
            </w:r>
          </w:p>
        </w:tc>
        <w:tc>
          <w:tcPr>
            <w:tcW w:w="6048" w:type="dxa"/>
          </w:tcPr>
          <w:p w14:paraId="1859C98A" w14:textId="080844D0" w:rsidR="00FB7B38" w:rsidRPr="00D463DE" w:rsidRDefault="00FB7B38" w:rsidP="00F93482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Secure Firewall 1230 Essentials License</w:t>
            </w:r>
          </w:p>
        </w:tc>
        <w:tc>
          <w:tcPr>
            <w:tcW w:w="1440" w:type="dxa"/>
            <w:vAlign w:val="center"/>
          </w:tcPr>
          <w:p w14:paraId="4CE11A10" w14:textId="4EB9E8D8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color w:val="000000"/>
                <w:sz w:val="21"/>
                <w:szCs w:val="21"/>
              </w:rPr>
              <w:t>3</w:t>
            </w:r>
          </w:p>
        </w:tc>
      </w:tr>
      <w:tr w:rsidR="00FB7B38" w:rsidRPr="00D463DE" w14:paraId="038D2DCF" w14:textId="77777777" w:rsidTr="00D463DE">
        <w:trPr>
          <w:trHeight w:val="555"/>
        </w:trPr>
        <w:tc>
          <w:tcPr>
            <w:tcW w:w="2497" w:type="dxa"/>
          </w:tcPr>
          <w:p w14:paraId="43F2C089" w14:textId="36B0B3A8" w:rsidR="00FB7B38" w:rsidRPr="00D463DE" w:rsidRDefault="00FB7B38" w:rsidP="00F93482">
            <w:pPr>
              <w:spacing w:after="0"/>
              <w:rPr>
                <w:bCs/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bCs/>
                <w:sz w:val="21"/>
                <w:szCs w:val="21"/>
                <w:lang w:val="ro-RO"/>
              </w:rPr>
              <w:t>Livrarea produsului</w:t>
            </w:r>
          </w:p>
        </w:tc>
        <w:tc>
          <w:tcPr>
            <w:tcW w:w="6048" w:type="dxa"/>
          </w:tcPr>
          <w:p w14:paraId="52D12B46" w14:textId="2F63FFDE" w:rsidR="00FB7B38" w:rsidRPr="00D463DE" w:rsidRDefault="00FB7B38" w:rsidP="00F93482">
            <w:pPr>
              <w:spacing w:after="0"/>
              <w:rPr>
                <w:bCs/>
                <w:color w:val="000000"/>
                <w:sz w:val="21"/>
                <w:szCs w:val="21"/>
                <w:lang w:val="en-US"/>
              </w:rPr>
            </w:pPr>
            <w:r w:rsidRPr="00D463DE">
              <w:rPr>
                <w:bCs/>
                <w:sz w:val="21"/>
                <w:szCs w:val="21"/>
                <w:lang w:val="en-US"/>
              </w:rPr>
              <w:t xml:space="preserve">Termen de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livrare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nu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mai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tirziu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de 20.06.26</w:t>
            </w:r>
          </w:p>
        </w:tc>
        <w:tc>
          <w:tcPr>
            <w:tcW w:w="1440" w:type="dxa"/>
            <w:vAlign w:val="center"/>
          </w:tcPr>
          <w:p w14:paraId="72B77840" w14:textId="77777777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FB7B38" w:rsidRPr="00D463DE" w14:paraId="1043602D" w14:textId="77777777" w:rsidTr="00D463DE">
        <w:trPr>
          <w:trHeight w:val="555"/>
        </w:trPr>
        <w:tc>
          <w:tcPr>
            <w:tcW w:w="2497" w:type="dxa"/>
          </w:tcPr>
          <w:p w14:paraId="72E10049" w14:textId="7AFE941D" w:rsidR="00FB7B38" w:rsidRPr="00D463DE" w:rsidRDefault="00BC6B4D" w:rsidP="00F93482">
            <w:pPr>
              <w:spacing w:after="0"/>
              <w:rPr>
                <w:bCs/>
                <w:sz w:val="21"/>
                <w:szCs w:val="21"/>
                <w:lang w:val="ro-RO"/>
              </w:rPr>
            </w:pPr>
            <w:r w:rsidRPr="00D463DE">
              <w:rPr>
                <w:bCs/>
                <w:sz w:val="21"/>
                <w:szCs w:val="21"/>
                <w:lang w:val="ro-RO"/>
              </w:rPr>
              <w:t>Durata serviciilor</w:t>
            </w:r>
          </w:p>
        </w:tc>
        <w:tc>
          <w:tcPr>
            <w:tcW w:w="6048" w:type="dxa"/>
          </w:tcPr>
          <w:p w14:paraId="3CD4D73F" w14:textId="1A3D5C58" w:rsidR="00FB7B38" w:rsidRPr="00D463DE" w:rsidRDefault="00BC6B4D" w:rsidP="00F93482">
            <w:pPr>
              <w:spacing w:after="0"/>
              <w:rPr>
                <w:bCs/>
                <w:sz w:val="21"/>
                <w:szCs w:val="21"/>
                <w:lang w:val="en-US"/>
              </w:rPr>
            </w:pP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Echipamentele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livrate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D463DE" w:rsidRPr="00D463DE">
              <w:rPr>
                <w:bCs/>
                <w:sz w:val="21"/>
                <w:szCs w:val="21"/>
                <w:lang w:val="en-US"/>
              </w:rPr>
              <w:t>trebuie</w:t>
            </w:r>
            <w:proofErr w:type="spellEnd"/>
            <w:r w:rsidR="00D463DE" w:rsidRPr="00D463DE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D463DE" w:rsidRPr="00D463DE">
              <w:rPr>
                <w:bCs/>
                <w:sz w:val="21"/>
                <w:szCs w:val="21"/>
                <w:lang w:val="en-US"/>
              </w:rPr>
              <w:t>sa</w:t>
            </w:r>
            <w:proofErr w:type="spellEnd"/>
            <w:r w:rsidR="00D463DE" w:rsidRPr="00D463DE">
              <w:rPr>
                <w:bCs/>
                <w:sz w:val="21"/>
                <w:szCs w:val="21"/>
                <w:lang w:val="en-US"/>
              </w:rPr>
              <w:t xml:space="preserve"> include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licențe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și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servicii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suport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tehnic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(hardware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și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software)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pentru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o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perioadă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de 60 de </w:t>
            </w:r>
            <w:proofErr w:type="spellStart"/>
            <w:r w:rsidRPr="00D463DE">
              <w:rPr>
                <w:bCs/>
                <w:sz w:val="21"/>
                <w:szCs w:val="21"/>
                <w:lang w:val="en-US"/>
              </w:rPr>
              <w:t>luni</w:t>
            </w:r>
            <w:proofErr w:type="spellEnd"/>
            <w:r w:rsidRPr="00D463DE">
              <w:rPr>
                <w:bCs/>
                <w:sz w:val="21"/>
                <w:szCs w:val="21"/>
                <w:lang w:val="en-US"/>
              </w:rPr>
              <w:t xml:space="preserve"> (5 ani)</w:t>
            </w:r>
            <w:r w:rsidR="00D463DE" w:rsidRPr="00D463DE">
              <w:rPr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4C5266ED" w14:textId="77777777" w:rsidR="00FB7B38" w:rsidRPr="00D463DE" w:rsidRDefault="00FB7B38" w:rsidP="00F93482">
            <w:pPr>
              <w:spacing w:after="0"/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0B0D16F4" w14:textId="568874F4" w:rsidR="008348C4" w:rsidRPr="00D463DE" w:rsidRDefault="008348C4" w:rsidP="006D576D">
      <w:pPr>
        <w:spacing w:after="0" w:line="276" w:lineRule="auto"/>
        <w:rPr>
          <w:sz w:val="21"/>
          <w:szCs w:val="21"/>
          <w:lang w:val="ro-RO"/>
        </w:rPr>
      </w:pPr>
    </w:p>
    <w:p w14:paraId="52D1CAB6" w14:textId="7DB13EE7" w:rsidR="008E1AB9" w:rsidRPr="009C6444" w:rsidRDefault="00EE687E" w:rsidP="006D576D">
      <w:pPr>
        <w:numPr>
          <w:ilvl w:val="0"/>
          <w:numId w:val="40"/>
        </w:numPr>
        <w:spacing w:after="0" w:line="276" w:lineRule="auto"/>
        <w:ind w:right="-58"/>
        <w:jc w:val="both"/>
        <w:rPr>
          <w:b/>
          <w:bCs/>
          <w:sz w:val="21"/>
          <w:szCs w:val="21"/>
          <w:lang w:val="ro-RO"/>
        </w:rPr>
      </w:pPr>
      <w:r w:rsidRPr="00D463DE">
        <w:rPr>
          <w:b/>
          <w:bCs/>
          <w:sz w:val="21"/>
          <w:szCs w:val="21"/>
          <w:lang w:val="ro-RO"/>
        </w:rPr>
        <w:t>Cerințe suplimentare</w:t>
      </w:r>
      <w:r w:rsidR="00732249" w:rsidRPr="00D463DE">
        <w:rPr>
          <w:b/>
          <w:bCs/>
          <w:sz w:val="21"/>
          <w:szCs w:val="21"/>
          <w:lang w:val="ro-RO"/>
        </w:rPr>
        <w:t xml:space="preserve"> </w:t>
      </w:r>
      <w:r w:rsidR="00D463DE" w:rsidRPr="00D463DE">
        <w:rPr>
          <w:b/>
          <w:bCs/>
          <w:sz w:val="21"/>
          <w:szCs w:val="21"/>
          <w:lang w:val="ro-RO"/>
        </w:rPr>
        <w:t>față</w:t>
      </w:r>
      <w:r w:rsidR="00732249" w:rsidRPr="00D463DE">
        <w:rPr>
          <w:b/>
          <w:bCs/>
          <w:sz w:val="21"/>
          <w:szCs w:val="21"/>
          <w:lang w:val="ro-RO"/>
        </w:rPr>
        <w:t xml:space="preserve"> de </w:t>
      </w:r>
      <w:r w:rsidRPr="00D463DE">
        <w:rPr>
          <w:b/>
          <w:bCs/>
          <w:sz w:val="21"/>
          <w:szCs w:val="21"/>
          <w:lang w:val="ro-RO"/>
        </w:rPr>
        <w:t>ofertanți</w:t>
      </w:r>
      <w:r w:rsidR="00045C3F" w:rsidRPr="00D463DE">
        <w:rPr>
          <w:b/>
          <w:bCs/>
          <w:sz w:val="21"/>
          <w:szCs w:val="21"/>
          <w:lang w:val="ro-RO"/>
        </w:rPr>
        <w:t>:</w:t>
      </w:r>
    </w:p>
    <w:p w14:paraId="3C22CE66" w14:textId="77777777" w:rsidR="00045C3F" w:rsidRPr="00D463DE" w:rsidRDefault="00045C3F" w:rsidP="009C6444">
      <w:pPr>
        <w:numPr>
          <w:ilvl w:val="0"/>
          <w:numId w:val="31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D463DE">
        <w:rPr>
          <w:sz w:val="21"/>
          <w:szCs w:val="21"/>
          <w:lang w:val="ro-RO"/>
        </w:rPr>
        <w:t>Să fie agent economic, înregistrat pe teritoriul Republicii Moldova;</w:t>
      </w:r>
    </w:p>
    <w:p w14:paraId="1E54EACF" w14:textId="77777777" w:rsidR="00045C3F" w:rsidRPr="00D463DE" w:rsidRDefault="00045C3F" w:rsidP="009C6444">
      <w:pPr>
        <w:numPr>
          <w:ilvl w:val="0"/>
          <w:numId w:val="31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D463DE">
        <w:rPr>
          <w:sz w:val="21"/>
          <w:szCs w:val="21"/>
          <w:lang w:val="ro-RO"/>
        </w:rPr>
        <w:t xml:space="preserve">Să fie prezent pe </w:t>
      </w:r>
      <w:proofErr w:type="spellStart"/>
      <w:r w:rsidRPr="00D463DE">
        <w:rPr>
          <w:sz w:val="21"/>
          <w:szCs w:val="21"/>
          <w:lang w:val="ro-RO"/>
        </w:rPr>
        <w:t>piaţa</w:t>
      </w:r>
      <w:proofErr w:type="spellEnd"/>
      <w:r w:rsidRPr="00D463DE">
        <w:rPr>
          <w:sz w:val="21"/>
          <w:szCs w:val="21"/>
          <w:lang w:val="ro-RO"/>
        </w:rPr>
        <w:t xml:space="preserve"> Republicii Moldova cel </w:t>
      </w:r>
      <w:proofErr w:type="spellStart"/>
      <w:r w:rsidRPr="00D463DE">
        <w:rPr>
          <w:sz w:val="21"/>
          <w:szCs w:val="21"/>
          <w:lang w:val="ro-RO"/>
        </w:rPr>
        <w:t>puţin</w:t>
      </w:r>
      <w:proofErr w:type="spellEnd"/>
      <w:r w:rsidRPr="00D463DE">
        <w:rPr>
          <w:sz w:val="21"/>
          <w:szCs w:val="21"/>
          <w:lang w:val="ro-RO"/>
        </w:rPr>
        <w:t xml:space="preserve"> 3-5 ani;</w:t>
      </w:r>
    </w:p>
    <w:p w14:paraId="3AC0D32D" w14:textId="77777777" w:rsidR="00045C3F" w:rsidRPr="00D463DE" w:rsidRDefault="00045C3F" w:rsidP="009C6444">
      <w:pPr>
        <w:numPr>
          <w:ilvl w:val="0"/>
          <w:numId w:val="31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proofErr w:type="spellStart"/>
      <w:r w:rsidRPr="00D463DE">
        <w:rPr>
          <w:sz w:val="21"/>
          <w:szCs w:val="21"/>
          <w:lang w:val="ro-RO"/>
        </w:rPr>
        <w:t>Anexaţi</w:t>
      </w:r>
      <w:proofErr w:type="spellEnd"/>
      <w:r w:rsidRPr="00D463DE">
        <w:rPr>
          <w:sz w:val="21"/>
          <w:szCs w:val="21"/>
          <w:lang w:val="ro-RO"/>
        </w:rPr>
        <w:t xml:space="preserve"> lista companiilor, cu care </w:t>
      </w:r>
      <w:proofErr w:type="spellStart"/>
      <w:r w:rsidRPr="00D463DE">
        <w:rPr>
          <w:sz w:val="21"/>
          <w:szCs w:val="21"/>
          <w:lang w:val="ro-RO"/>
        </w:rPr>
        <w:t>aţi</w:t>
      </w:r>
      <w:proofErr w:type="spellEnd"/>
      <w:r w:rsidRPr="00D463DE">
        <w:rPr>
          <w:sz w:val="21"/>
          <w:szCs w:val="21"/>
          <w:lang w:val="ro-RO"/>
        </w:rPr>
        <w:t xml:space="preserve"> colaborat în trecut sau </w:t>
      </w:r>
      <w:proofErr w:type="spellStart"/>
      <w:r w:rsidRPr="00D463DE">
        <w:rPr>
          <w:sz w:val="21"/>
          <w:szCs w:val="21"/>
          <w:lang w:val="ro-RO"/>
        </w:rPr>
        <w:t>colaboraţi</w:t>
      </w:r>
      <w:proofErr w:type="spellEnd"/>
      <w:r w:rsidRPr="00D463DE">
        <w:rPr>
          <w:sz w:val="21"/>
          <w:szCs w:val="21"/>
          <w:lang w:val="ro-RO"/>
        </w:rPr>
        <w:t xml:space="preserve"> la moment </w:t>
      </w:r>
      <w:proofErr w:type="spellStart"/>
      <w:r w:rsidRPr="00D463DE">
        <w:rPr>
          <w:sz w:val="21"/>
          <w:szCs w:val="21"/>
          <w:lang w:val="ro-RO"/>
        </w:rPr>
        <w:t>şi</w:t>
      </w:r>
      <w:proofErr w:type="spellEnd"/>
      <w:r w:rsidRPr="00D463DE">
        <w:rPr>
          <w:sz w:val="21"/>
          <w:szCs w:val="21"/>
          <w:lang w:val="ro-RO"/>
        </w:rPr>
        <w:t xml:space="preserve"> </w:t>
      </w:r>
      <w:proofErr w:type="spellStart"/>
      <w:r w:rsidRPr="00D463DE">
        <w:rPr>
          <w:sz w:val="21"/>
          <w:szCs w:val="21"/>
          <w:lang w:val="ro-RO"/>
        </w:rPr>
        <w:t>specificaţi</w:t>
      </w:r>
      <w:proofErr w:type="spellEnd"/>
      <w:r w:rsidRPr="00D463DE">
        <w:rPr>
          <w:sz w:val="21"/>
          <w:szCs w:val="21"/>
          <w:lang w:val="ro-RO"/>
        </w:rPr>
        <w:t xml:space="preserve"> tipul lucrărilor executate/ serviciilor prestate;</w:t>
      </w:r>
    </w:p>
    <w:p w14:paraId="3CD97B49" w14:textId="0AAE9B4F" w:rsidR="00045C3F" w:rsidRPr="00D463DE" w:rsidRDefault="00045C3F" w:rsidP="009C6444">
      <w:pPr>
        <w:numPr>
          <w:ilvl w:val="0"/>
          <w:numId w:val="31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proofErr w:type="spellStart"/>
      <w:r w:rsidRPr="00D463DE">
        <w:rPr>
          <w:sz w:val="21"/>
          <w:szCs w:val="21"/>
          <w:lang w:val="ro-RO"/>
        </w:rPr>
        <w:t>Specificaţi</w:t>
      </w:r>
      <w:proofErr w:type="spellEnd"/>
      <w:r w:rsidRPr="00D463DE">
        <w:rPr>
          <w:sz w:val="21"/>
          <w:szCs w:val="21"/>
          <w:lang w:val="ro-RO"/>
        </w:rPr>
        <w:t xml:space="preserve"> </w:t>
      </w:r>
      <w:proofErr w:type="spellStart"/>
      <w:r w:rsidRPr="00D463DE">
        <w:rPr>
          <w:sz w:val="21"/>
          <w:szCs w:val="21"/>
          <w:lang w:val="ro-RO"/>
        </w:rPr>
        <w:t>condiţiile</w:t>
      </w:r>
      <w:proofErr w:type="spellEnd"/>
      <w:r w:rsidRPr="00D463DE">
        <w:rPr>
          <w:sz w:val="21"/>
          <w:szCs w:val="21"/>
          <w:lang w:val="ro-RO"/>
        </w:rPr>
        <w:t xml:space="preserve"> de plată;</w:t>
      </w:r>
    </w:p>
    <w:p w14:paraId="14154993" w14:textId="67B77D16" w:rsidR="006F1DDC" w:rsidRPr="00D463DE" w:rsidRDefault="00FF4E68" w:rsidP="009C6444">
      <w:pPr>
        <w:numPr>
          <w:ilvl w:val="0"/>
          <w:numId w:val="35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proofErr w:type="spellStart"/>
      <w:r w:rsidRPr="00D463DE">
        <w:rPr>
          <w:sz w:val="21"/>
          <w:szCs w:val="21"/>
          <w:lang w:val="ro-RO"/>
        </w:rPr>
        <w:t>Prezentaţi</w:t>
      </w:r>
      <w:proofErr w:type="spellEnd"/>
      <w:r w:rsidRPr="00D463DE">
        <w:rPr>
          <w:sz w:val="21"/>
          <w:szCs w:val="21"/>
          <w:lang w:val="ro-RO"/>
        </w:rPr>
        <w:t xml:space="preserve"> r</w:t>
      </w:r>
      <w:r w:rsidR="006F1DDC" w:rsidRPr="00D463DE">
        <w:rPr>
          <w:sz w:val="21"/>
          <w:szCs w:val="21"/>
          <w:lang w:val="ro-RO"/>
        </w:rPr>
        <w:t>educer</w:t>
      </w:r>
      <w:r w:rsidRPr="00D463DE">
        <w:rPr>
          <w:sz w:val="21"/>
          <w:szCs w:val="21"/>
          <w:lang w:val="ro-RO"/>
        </w:rPr>
        <w:t>ile</w:t>
      </w:r>
      <w:r w:rsidR="006F1DDC" w:rsidRPr="00D463DE">
        <w:rPr>
          <w:sz w:val="21"/>
          <w:szCs w:val="21"/>
          <w:lang w:val="ro-RO"/>
        </w:rPr>
        <w:t xml:space="preserve"> de care am putea beneficia;</w:t>
      </w:r>
    </w:p>
    <w:p w14:paraId="613AB702" w14:textId="77777777" w:rsidR="007F5E61" w:rsidRPr="00D463DE" w:rsidRDefault="007F5E61" w:rsidP="006D576D">
      <w:pPr>
        <w:spacing w:after="0" w:line="276" w:lineRule="auto"/>
        <w:ind w:left="780"/>
        <w:rPr>
          <w:sz w:val="21"/>
          <w:szCs w:val="21"/>
          <w:lang w:val="ro-RO"/>
        </w:rPr>
      </w:pPr>
    </w:p>
    <w:p w14:paraId="248BA145" w14:textId="77777777" w:rsidR="007F5E61" w:rsidRPr="00D463DE" w:rsidRDefault="007F5E61" w:rsidP="006D576D">
      <w:pPr>
        <w:pStyle w:val="Blockquote"/>
        <w:spacing w:before="0" w:after="0" w:line="276" w:lineRule="auto"/>
        <w:ind w:left="0" w:right="-488" w:firstLine="720"/>
        <w:jc w:val="both"/>
        <w:rPr>
          <w:rFonts w:ascii="Arial" w:hAnsi="Arial"/>
          <w:sz w:val="21"/>
          <w:szCs w:val="21"/>
          <w:lang w:val="ro-RO"/>
        </w:rPr>
      </w:pPr>
      <w:r w:rsidRPr="00D463DE">
        <w:rPr>
          <w:rFonts w:ascii="Arial" w:hAnsi="Arial"/>
          <w:sz w:val="21"/>
          <w:szCs w:val="21"/>
          <w:lang w:val="ro-RO"/>
        </w:rPr>
        <w:t>Selectarea câștigătorului licitației, se va efectua în urma criteriilor de:</w:t>
      </w:r>
    </w:p>
    <w:p w14:paraId="1BB6A0DF" w14:textId="6EA628C2" w:rsidR="007F5E61" w:rsidRPr="00D463DE" w:rsidRDefault="007F5E61" w:rsidP="006D576D">
      <w:pPr>
        <w:pStyle w:val="Blockquote"/>
        <w:spacing w:before="0" w:after="0" w:line="276" w:lineRule="auto"/>
        <w:ind w:left="0" w:right="-488" w:firstLine="720"/>
        <w:jc w:val="both"/>
        <w:rPr>
          <w:rFonts w:ascii="Arial" w:hAnsi="Arial"/>
          <w:sz w:val="21"/>
          <w:szCs w:val="21"/>
          <w:lang w:val="ro-RO"/>
        </w:rPr>
      </w:pPr>
      <w:r w:rsidRPr="00D463DE">
        <w:rPr>
          <w:rFonts w:ascii="Arial" w:hAnsi="Arial"/>
          <w:sz w:val="21"/>
          <w:szCs w:val="21"/>
          <w:lang w:val="ro-RO"/>
        </w:rPr>
        <w:t>Calitate, preț, experiență în domeniu, abordare prietenoasă mediului, posesia anumitor certificăr</w:t>
      </w:r>
      <w:r w:rsidR="004D1DF6" w:rsidRPr="00D463DE">
        <w:rPr>
          <w:rFonts w:ascii="Arial" w:hAnsi="Arial"/>
          <w:sz w:val="21"/>
          <w:szCs w:val="21"/>
          <w:lang w:val="ro-RO"/>
        </w:rPr>
        <w:t>i</w:t>
      </w:r>
      <w:r w:rsidRPr="00D463DE">
        <w:rPr>
          <w:rFonts w:ascii="Arial" w:hAnsi="Arial"/>
          <w:sz w:val="21"/>
          <w:szCs w:val="21"/>
          <w:lang w:val="ro-RO"/>
        </w:rPr>
        <w:t xml:space="preserve"> sau acreditări, </w:t>
      </w:r>
      <w:proofErr w:type="spellStart"/>
      <w:r w:rsidRPr="00D463DE">
        <w:rPr>
          <w:rFonts w:ascii="Arial" w:hAnsi="Arial"/>
          <w:sz w:val="21"/>
          <w:szCs w:val="21"/>
          <w:lang w:val="ro-RO"/>
        </w:rPr>
        <w:t>şi</w:t>
      </w:r>
      <w:proofErr w:type="spellEnd"/>
      <w:r w:rsidRPr="00D463DE">
        <w:rPr>
          <w:rFonts w:ascii="Arial" w:hAnsi="Arial"/>
          <w:sz w:val="21"/>
          <w:szCs w:val="21"/>
          <w:lang w:val="ro-RO"/>
        </w:rPr>
        <w:t xml:space="preserve"> alte criterii de selectare după caz.</w:t>
      </w:r>
    </w:p>
    <w:p w14:paraId="48464575" w14:textId="77777777" w:rsidR="00F86762" w:rsidRPr="00D463DE" w:rsidRDefault="00F86762" w:rsidP="006D576D">
      <w:pPr>
        <w:pStyle w:val="Blockquote"/>
        <w:spacing w:before="0" w:after="0" w:line="276" w:lineRule="auto"/>
        <w:ind w:left="0" w:right="-54"/>
        <w:jc w:val="both"/>
        <w:rPr>
          <w:rFonts w:ascii="Arial" w:hAnsi="Arial"/>
          <w:sz w:val="21"/>
          <w:szCs w:val="21"/>
          <w:lang w:val="ro-RO"/>
        </w:rPr>
      </w:pPr>
    </w:p>
    <w:p w14:paraId="4AE3670E" w14:textId="77777777" w:rsidR="006460BE" w:rsidRPr="00D463DE" w:rsidRDefault="006460BE" w:rsidP="006D576D">
      <w:pPr>
        <w:pStyle w:val="Blockquote"/>
        <w:spacing w:before="0" w:after="0" w:line="276" w:lineRule="auto"/>
        <w:ind w:left="0" w:right="-54"/>
        <w:jc w:val="both"/>
        <w:rPr>
          <w:rFonts w:ascii="Arial" w:hAnsi="Arial"/>
          <w:sz w:val="21"/>
          <w:szCs w:val="21"/>
          <w:lang w:val="ro-RO"/>
        </w:rPr>
      </w:pPr>
    </w:p>
    <w:p w14:paraId="10F55DDA" w14:textId="11AC5415" w:rsidR="006F1DDC" w:rsidRPr="00D463DE" w:rsidRDefault="008A7E45" w:rsidP="00023B21">
      <w:pPr>
        <w:spacing w:after="0" w:line="360" w:lineRule="auto"/>
        <w:ind w:right="-54" w:firstLine="720"/>
        <w:jc w:val="both"/>
        <w:rPr>
          <w:sz w:val="21"/>
          <w:szCs w:val="21"/>
          <w:lang w:val="ro-RO"/>
        </w:rPr>
      </w:pPr>
      <w:proofErr w:type="spellStart"/>
      <w:r w:rsidRPr="00D463DE">
        <w:rPr>
          <w:sz w:val="21"/>
          <w:szCs w:val="21"/>
          <w:lang w:val="ro-RO"/>
        </w:rPr>
        <w:t>Aşteptăm</w:t>
      </w:r>
      <w:proofErr w:type="spellEnd"/>
      <w:r w:rsidRPr="00D463DE">
        <w:rPr>
          <w:sz w:val="21"/>
          <w:szCs w:val="21"/>
          <w:lang w:val="ro-RO"/>
        </w:rPr>
        <w:t xml:space="preserve"> oferta Dvs. </w:t>
      </w:r>
      <w:r w:rsidR="008B4586" w:rsidRPr="00D463DE">
        <w:rPr>
          <w:sz w:val="21"/>
          <w:szCs w:val="21"/>
          <w:lang w:val="ro-RO"/>
        </w:rPr>
        <w:t>până</w:t>
      </w:r>
      <w:r w:rsidRPr="00D463DE">
        <w:rPr>
          <w:sz w:val="21"/>
          <w:szCs w:val="21"/>
          <w:lang w:val="ro-RO"/>
        </w:rPr>
        <w:t xml:space="preserve"> </w:t>
      </w:r>
      <w:r w:rsidRPr="0019088A">
        <w:rPr>
          <w:sz w:val="21"/>
          <w:szCs w:val="21"/>
          <w:lang w:val="ro-RO"/>
        </w:rPr>
        <w:t xml:space="preserve">la </w:t>
      </w:r>
      <w:r w:rsidR="00890A48" w:rsidRPr="0019088A">
        <w:rPr>
          <w:sz w:val="21"/>
          <w:szCs w:val="21"/>
          <w:lang w:val="ro-RO"/>
        </w:rPr>
        <w:t xml:space="preserve"> </w:t>
      </w:r>
      <w:r w:rsidR="00F119D1">
        <w:rPr>
          <w:b/>
          <w:sz w:val="21"/>
          <w:szCs w:val="21"/>
          <w:lang w:val="ro-RO"/>
        </w:rPr>
        <w:t>28.04</w:t>
      </w:r>
      <w:r w:rsidR="0019088A" w:rsidRPr="0019088A">
        <w:rPr>
          <w:b/>
          <w:sz w:val="21"/>
          <w:szCs w:val="21"/>
          <w:lang w:val="ro-RO"/>
        </w:rPr>
        <w:t>.</w:t>
      </w:r>
      <w:r w:rsidR="00F16DC9" w:rsidRPr="0019088A">
        <w:rPr>
          <w:b/>
          <w:sz w:val="21"/>
          <w:szCs w:val="21"/>
          <w:lang w:val="ro-RO"/>
        </w:rPr>
        <w:t>2026</w:t>
      </w:r>
      <w:r w:rsidR="006D576D" w:rsidRPr="0019088A">
        <w:rPr>
          <w:b/>
          <w:sz w:val="21"/>
          <w:szCs w:val="21"/>
          <w:lang w:val="ro-RO"/>
        </w:rPr>
        <w:t>,</w:t>
      </w:r>
      <w:r w:rsidR="006D576D" w:rsidRPr="00D463DE">
        <w:rPr>
          <w:b/>
          <w:sz w:val="21"/>
          <w:szCs w:val="21"/>
          <w:lang w:val="ro-RO"/>
        </w:rPr>
        <w:t xml:space="preserve"> ora 18:00</w:t>
      </w:r>
      <w:r w:rsidR="006F1DDC" w:rsidRPr="00D463DE">
        <w:rPr>
          <w:sz w:val="21"/>
          <w:szCs w:val="21"/>
          <w:lang w:val="ro-RO"/>
        </w:rPr>
        <w:t xml:space="preserve"> </w:t>
      </w:r>
      <w:r w:rsidR="008B4586" w:rsidRPr="00D463DE">
        <w:rPr>
          <w:sz w:val="21"/>
          <w:szCs w:val="21"/>
          <w:lang w:val="ro-RO"/>
        </w:rPr>
        <w:t>la adresa</w:t>
      </w:r>
      <w:r w:rsidR="006F1DDC" w:rsidRPr="00D463DE">
        <w:rPr>
          <w:sz w:val="21"/>
          <w:szCs w:val="21"/>
          <w:lang w:val="ro-RO"/>
        </w:rPr>
        <w:t xml:space="preserve">: </w:t>
      </w:r>
      <w:r w:rsidR="00191CA7" w:rsidRPr="00D463DE">
        <w:rPr>
          <w:b/>
          <w:sz w:val="21"/>
          <w:szCs w:val="21"/>
          <w:lang w:val="ro-RO"/>
        </w:rPr>
        <w:t>B.C. „</w:t>
      </w:r>
      <w:proofErr w:type="spellStart"/>
      <w:r w:rsidR="00191CA7" w:rsidRPr="00D463DE">
        <w:rPr>
          <w:b/>
          <w:sz w:val="21"/>
          <w:szCs w:val="21"/>
          <w:lang w:val="ro-RO"/>
        </w:rPr>
        <w:t>ProСredit</w:t>
      </w:r>
      <w:proofErr w:type="spellEnd"/>
      <w:r w:rsidR="00191CA7" w:rsidRPr="00D463DE">
        <w:rPr>
          <w:b/>
          <w:sz w:val="21"/>
          <w:szCs w:val="21"/>
          <w:lang w:val="ro-RO"/>
        </w:rPr>
        <w:t xml:space="preserve"> Bank” S.A., </w:t>
      </w:r>
      <w:r w:rsidR="00890A48" w:rsidRPr="00D463DE">
        <w:rPr>
          <w:b/>
          <w:sz w:val="21"/>
          <w:szCs w:val="21"/>
          <w:lang w:val="ro-RO"/>
        </w:rPr>
        <w:t xml:space="preserve">bd. </w:t>
      </w:r>
      <w:proofErr w:type="spellStart"/>
      <w:r w:rsidR="00890A48" w:rsidRPr="00D463DE">
        <w:rPr>
          <w:b/>
          <w:sz w:val="21"/>
          <w:szCs w:val="21"/>
          <w:lang w:val="ro-RO"/>
        </w:rPr>
        <w:t>Ştefan</w:t>
      </w:r>
      <w:proofErr w:type="spellEnd"/>
      <w:r w:rsidR="00890A48" w:rsidRPr="00D463DE">
        <w:rPr>
          <w:b/>
          <w:sz w:val="21"/>
          <w:szCs w:val="21"/>
          <w:lang w:val="ro-RO"/>
        </w:rPr>
        <w:t xml:space="preserve"> cel Mare </w:t>
      </w:r>
      <w:proofErr w:type="spellStart"/>
      <w:r w:rsidR="00890A48" w:rsidRPr="00D463DE">
        <w:rPr>
          <w:b/>
          <w:sz w:val="21"/>
          <w:szCs w:val="21"/>
          <w:lang w:val="ro-RO"/>
        </w:rPr>
        <w:t>şi</w:t>
      </w:r>
      <w:proofErr w:type="spellEnd"/>
      <w:r w:rsidR="00890A48" w:rsidRPr="00D463DE">
        <w:rPr>
          <w:b/>
          <w:sz w:val="21"/>
          <w:szCs w:val="21"/>
          <w:lang w:val="ro-RO"/>
        </w:rPr>
        <w:t xml:space="preserve"> Sfânt, 65, of. 901, </w:t>
      </w:r>
      <w:r w:rsidR="00191CA7" w:rsidRPr="00D463DE">
        <w:rPr>
          <w:b/>
          <w:sz w:val="21"/>
          <w:szCs w:val="21"/>
          <w:lang w:val="ro-RO"/>
        </w:rPr>
        <w:t xml:space="preserve">or. </w:t>
      </w:r>
      <w:proofErr w:type="spellStart"/>
      <w:r w:rsidR="00191CA7" w:rsidRPr="00D463DE">
        <w:rPr>
          <w:b/>
          <w:sz w:val="21"/>
          <w:szCs w:val="21"/>
          <w:lang w:val="ro-RO"/>
        </w:rPr>
        <w:t>Chişinău</w:t>
      </w:r>
      <w:proofErr w:type="spellEnd"/>
      <w:r w:rsidR="00191CA7" w:rsidRPr="00D463DE">
        <w:rPr>
          <w:b/>
          <w:sz w:val="21"/>
          <w:szCs w:val="21"/>
          <w:lang w:val="ro-RO"/>
        </w:rPr>
        <w:t>, MD 2001</w:t>
      </w:r>
      <w:r w:rsidR="009C6444">
        <w:rPr>
          <w:b/>
          <w:sz w:val="21"/>
          <w:szCs w:val="21"/>
          <w:lang w:val="ro-RO"/>
        </w:rPr>
        <w:t xml:space="preserve"> </w:t>
      </w:r>
      <w:r w:rsidR="009C6444" w:rsidRPr="009C6444">
        <w:rPr>
          <w:bCs/>
          <w:sz w:val="21"/>
          <w:szCs w:val="21"/>
          <w:lang w:val="ro-RO"/>
        </w:rPr>
        <w:t>sau</w:t>
      </w:r>
      <w:r w:rsidR="009C6444">
        <w:rPr>
          <w:b/>
          <w:sz w:val="21"/>
          <w:szCs w:val="21"/>
          <w:lang w:val="ro-RO"/>
        </w:rPr>
        <w:t xml:space="preserve"> </w:t>
      </w:r>
      <w:r w:rsidR="009C6444" w:rsidRPr="009C6444">
        <w:rPr>
          <w:bCs/>
          <w:sz w:val="21"/>
          <w:szCs w:val="21"/>
          <w:lang w:val="ro-RO"/>
        </w:rPr>
        <w:t>electronic la adresa de email</w:t>
      </w:r>
      <w:r w:rsidR="009C6444">
        <w:rPr>
          <w:b/>
          <w:sz w:val="21"/>
          <w:szCs w:val="21"/>
          <w:lang w:val="ro-RO"/>
        </w:rPr>
        <w:t xml:space="preserve"> </w:t>
      </w:r>
      <w:proofErr w:type="spellStart"/>
      <w:r w:rsidR="009C6444" w:rsidRPr="00D463DE">
        <w:rPr>
          <w:rStyle w:val="Hyperlink"/>
          <w:b/>
          <w:sz w:val="21"/>
          <w:szCs w:val="21"/>
        </w:rPr>
        <w:t>mda</w:t>
      </w:r>
      <w:proofErr w:type="spellEnd"/>
      <w:r w:rsidR="009C6444" w:rsidRPr="00D463DE">
        <w:rPr>
          <w:rStyle w:val="Hyperlink"/>
          <w:b/>
          <w:sz w:val="21"/>
          <w:szCs w:val="21"/>
        </w:rPr>
        <w:t>.</w:t>
      </w:r>
      <w:proofErr w:type="spellStart"/>
      <w:r w:rsidR="009C6444" w:rsidRPr="00D463DE">
        <w:rPr>
          <w:rStyle w:val="Hyperlink"/>
          <w:b/>
          <w:sz w:val="21"/>
          <w:szCs w:val="21"/>
          <w:lang w:val="ro-RO"/>
        </w:rPr>
        <w:t>tenders</w:t>
      </w:r>
      <w:proofErr w:type="spellEnd"/>
      <w:r w:rsidR="009C6444">
        <w:fldChar w:fldCharType="begin"/>
      </w:r>
      <w:r w:rsidR="009C6444">
        <w:instrText>HYPERLINK "mailto:.surname@procreditbank.md"</w:instrText>
      </w:r>
      <w:r w:rsidR="009C6444">
        <w:fldChar w:fldCharType="separate"/>
      </w:r>
      <w:r w:rsidR="009C6444" w:rsidRPr="00D463DE">
        <w:rPr>
          <w:rStyle w:val="Hyperlink"/>
          <w:b/>
          <w:sz w:val="21"/>
          <w:szCs w:val="21"/>
          <w:lang w:val="ro-RO"/>
        </w:rPr>
        <w:t xml:space="preserve"> @procredit-group.</w:t>
      </w:r>
      <w:r w:rsidR="009C6444">
        <w:fldChar w:fldCharType="end"/>
      </w:r>
      <w:r w:rsidR="009C6444" w:rsidRPr="00D463DE">
        <w:rPr>
          <w:rStyle w:val="Hyperlink"/>
          <w:b/>
          <w:bCs/>
          <w:sz w:val="21"/>
          <w:szCs w:val="21"/>
          <w:lang w:val="ro-RO"/>
        </w:rPr>
        <w:t>com</w:t>
      </w:r>
      <w:r w:rsidR="00191CA7" w:rsidRPr="00D463DE">
        <w:rPr>
          <w:b/>
          <w:sz w:val="21"/>
          <w:szCs w:val="21"/>
          <w:lang w:val="ro-RO"/>
        </w:rPr>
        <w:t>.</w:t>
      </w:r>
    </w:p>
    <w:p w14:paraId="301E3EE6" w14:textId="0E51F7B2" w:rsidR="00E20827" w:rsidRPr="00D463DE" w:rsidRDefault="008B4586" w:rsidP="00023B21">
      <w:pPr>
        <w:spacing w:after="0" w:line="360" w:lineRule="auto"/>
        <w:ind w:firstLine="720"/>
        <w:jc w:val="both"/>
        <w:rPr>
          <w:sz w:val="21"/>
          <w:szCs w:val="21"/>
          <w:lang w:val="ro-RO"/>
        </w:rPr>
      </w:pPr>
      <w:r w:rsidRPr="00D463DE">
        <w:rPr>
          <w:sz w:val="21"/>
          <w:szCs w:val="21"/>
          <w:lang w:val="ro-RO"/>
        </w:rPr>
        <w:t xml:space="preserve">În caz de întrebări vă rugăm să </w:t>
      </w:r>
      <w:proofErr w:type="spellStart"/>
      <w:r w:rsidRPr="00D463DE">
        <w:rPr>
          <w:sz w:val="21"/>
          <w:szCs w:val="21"/>
          <w:lang w:val="ro-RO"/>
        </w:rPr>
        <w:t>apelaţi</w:t>
      </w:r>
      <w:proofErr w:type="spellEnd"/>
      <w:r w:rsidRPr="00D463DE">
        <w:rPr>
          <w:sz w:val="21"/>
          <w:szCs w:val="21"/>
          <w:lang w:val="ro-RO"/>
        </w:rPr>
        <w:t xml:space="preserve"> la </w:t>
      </w:r>
      <w:r w:rsidR="00B17BD3" w:rsidRPr="00D463DE">
        <w:rPr>
          <w:b/>
          <w:sz w:val="21"/>
          <w:szCs w:val="21"/>
          <w:lang w:val="ro-RO"/>
        </w:rPr>
        <w:t>(+373) (</w:t>
      </w:r>
      <w:r w:rsidR="006D576D" w:rsidRPr="00D463DE">
        <w:rPr>
          <w:b/>
          <w:sz w:val="21"/>
          <w:szCs w:val="21"/>
          <w:lang w:val="ro-RO"/>
        </w:rPr>
        <w:t>068</w:t>
      </w:r>
      <w:r w:rsidR="00B17BD3" w:rsidRPr="00D463DE">
        <w:rPr>
          <w:b/>
          <w:sz w:val="21"/>
          <w:szCs w:val="21"/>
          <w:lang w:val="ro-RO"/>
        </w:rPr>
        <w:t xml:space="preserve">) </w:t>
      </w:r>
      <w:r w:rsidR="006D576D" w:rsidRPr="00D463DE">
        <w:rPr>
          <w:b/>
          <w:sz w:val="21"/>
          <w:szCs w:val="21"/>
          <w:lang w:val="ro-RO"/>
        </w:rPr>
        <w:t>35-80-80</w:t>
      </w:r>
      <w:r w:rsidR="00B17BD3" w:rsidRPr="00D463DE">
        <w:rPr>
          <w:b/>
          <w:sz w:val="21"/>
          <w:szCs w:val="21"/>
          <w:lang w:val="ro-RO"/>
        </w:rPr>
        <w:t>,</w:t>
      </w:r>
      <w:r w:rsidR="006F1DDC" w:rsidRPr="00D463DE">
        <w:rPr>
          <w:sz w:val="21"/>
          <w:szCs w:val="21"/>
          <w:lang w:val="ro-RO"/>
        </w:rPr>
        <w:t xml:space="preserve"> </w:t>
      </w:r>
      <w:r w:rsidRPr="00D463DE">
        <w:rPr>
          <w:sz w:val="21"/>
          <w:szCs w:val="21"/>
          <w:lang w:val="ro-RO"/>
        </w:rPr>
        <w:t xml:space="preserve">persoana de contact </w:t>
      </w:r>
      <w:r w:rsidR="00B17BD3" w:rsidRPr="00D463DE">
        <w:rPr>
          <w:sz w:val="21"/>
          <w:szCs w:val="21"/>
          <w:lang w:val="ro-RO"/>
        </w:rPr>
        <w:t xml:space="preserve">– </w:t>
      </w:r>
      <w:r w:rsidR="006D576D" w:rsidRPr="00D463DE">
        <w:rPr>
          <w:b/>
          <w:sz w:val="21"/>
          <w:szCs w:val="21"/>
          <w:lang w:val="ro-RO"/>
        </w:rPr>
        <w:t>Tatiana Todorov</w:t>
      </w:r>
      <w:r w:rsidR="00B17BD3" w:rsidRPr="00D463DE">
        <w:rPr>
          <w:b/>
          <w:sz w:val="21"/>
          <w:szCs w:val="21"/>
          <w:lang w:val="ro-RO"/>
        </w:rPr>
        <w:t>,</w:t>
      </w:r>
      <w:r w:rsidR="0042354D" w:rsidRPr="00D463DE">
        <w:rPr>
          <w:sz w:val="21"/>
          <w:szCs w:val="21"/>
          <w:lang w:val="ro-RO"/>
        </w:rPr>
        <w:t xml:space="preserve"> </w:t>
      </w:r>
      <w:r w:rsidR="00C41808" w:rsidRPr="00D463DE">
        <w:rPr>
          <w:sz w:val="21"/>
          <w:szCs w:val="21"/>
          <w:lang w:val="ro-RO"/>
        </w:rPr>
        <w:t>sau</w:t>
      </w:r>
      <w:r w:rsidRPr="00D463DE">
        <w:rPr>
          <w:sz w:val="21"/>
          <w:szCs w:val="21"/>
          <w:lang w:val="ro-RO"/>
        </w:rPr>
        <w:t xml:space="preserve"> </w:t>
      </w:r>
      <w:proofErr w:type="spellStart"/>
      <w:r w:rsidRPr="00D463DE">
        <w:rPr>
          <w:sz w:val="21"/>
          <w:szCs w:val="21"/>
          <w:lang w:val="ro-RO"/>
        </w:rPr>
        <w:t>trimiteţi</w:t>
      </w:r>
      <w:proofErr w:type="spellEnd"/>
      <w:r w:rsidRPr="00D463DE">
        <w:rPr>
          <w:sz w:val="21"/>
          <w:szCs w:val="21"/>
          <w:lang w:val="ro-RO"/>
        </w:rPr>
        <w:t xml:space="preserve"> un e-mail la adresa </w:t>
      </w:r>
      <w:proofErr w:type="spellStart"/>
      <w:r w:rsidR="002A3DF6" w:rsidRPr="00D463DE">
        <w:rPr>
          <w:rStyle w:val="Hyperlink"/>
          <w:b/>
          <w:sz w:val="21"/>
          <w:szCs w:val="21"/>
        </w:rPr>
        <w:t>mda</w:t>
      </w:r>
      <w:proofErr w:type="spellEnd"/>
      <w:r w:rsidR="002A3DF6" w:rsidRPr="00D463DE">
        <w:rPr>
          <w:rStyle w:val="Hyperlink"/>
          <w:b/>
          <w:sz w:val="21"/>
          <w:szCs w:val="21"/>
        </w:rPr>
        <w:t>.</w:t>
      </w:r>
      <w:proofErr w:type="spellStart"/>
      <w:r w:rsidR="00864C66" w:rsidRPr="00D463DE">
        <w:rPr>
          <w:rStyle w:val="Hyperlink"/>
          <w:b/>
          <w:sz w:val="21"/>
          <w:szCs w:val="21"/>
          <w:lang w:val="ro-RO"/>
        </w:rPr>
        <w:t>tenders</w:t>
      </w:r>
      <w:proofErr w:type="spellEnd"/>
      <w:hyperlink r:id="rId8" w:history="1">
        <w:r w:rsidR="00864C66" w:rsidRPr="00D463DE">
          <w:rPr>
            <w:rStyle w:val="Hyperlink"/>
            <w:b/>
            <w:sz w:val="21"/>
            <w:szCs w:val="21"/>
            <w:lang w:val="ro-RO"/>
          </w:rPr>
          <w:t xml:space="preserve"> </w:t>
        </w:r>
        <w:r w:rsidR="00FE0E4F" w:rsidRPr="00D463DE">
          <w:rPr>
            <w:rStyle w:val="Hyperlink"/>
            <w:b/>
            <w:sz w:val="21"/>
            <w:szCs w:val="21"/>
            <w:lang w:val="ro-RO"/>
          </w:rPr>
          <w:t>@procredit</w:t>
        </w:r>
        <w:r w:rsidR="002A3DF6" w:rsidRPr="00D463DE">
          <w:rPr>
            <w:rStyle w:val="Hyperlink"/>
            <w:b/>
            <w:sz w:val="21"/>
            <w:szCs w:val="21"/>
            <w:lang w:val="ro-RO"/>
          </w:rPr>
          <w:t>-group</w:t>
        </w:r>
        <w:r w:rsidR="00FE0E4F" w:rsidRPr="00D463DE">
          <w:rPr>
            <w:rStyle w:val="Hyperlink"/>
            <w:b/>
            <w:sz w:val="21"/>
            <w:szCs w:val="21"/>
            <w:lang w:val="ro-RO"/>
          </w:rPr>
          <w:t>.</w:t>
        </w:r>
      </w:hyperlink>
      <w:r w:rsidR="002A3DF6" w:rsidRPr="00D463DE">
        <w:rPr>
          <w:rStyle w:val="Hyperlink"/>
          <w:b/>
          <w:bCs/>
          <w:sz w:val="21"/>
          <w:szCs w:val="21"/>
          <w:lang w:val="ro-RO"/>
        </w:rPr>
        <w:t>com</w:t>
      </w:r>
      <w:r w:rsidR="00FE0E4F" w:rsidRPr="00D463DE">
        <w:rPr>
          <w:b/>
          <w:bCs/>
          <w:sz w:val="21"/>
          <w:szCs w:val="21"/>
          <w:lang w:val="ro-RO"/>
        </w:rPr>
        <w:t>.</w:t>
      </w:r>
    </w:p>
    <w:sectPr w:rsidR="00E20827" w:rsidRPr="00D463DE" w:rsidSect="002754B1">
      <w:headerReference w:type="default" r:id="rId9"/>
      <w:footerReference w:type="even" r:id="rId10"/>
      <w:footerReference w:type="default" r:id="rId11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CAD0" w14:textId="77777777" w:rsidR="00E81CB8" w:rsidRDefault="00E81CB8">
      <w:pPr>
        <w:pStyle w:val="Header"/>
      </w:pPr>
      <w:r>
        <w:separator/>
      </w:r>
    </w:p>
  </w:endnote>
  <w:endnote w:type="continuationSeparator" w:id="0">
    <w:p w14:paraId="1FBFCE67" w14:textId="77777777" w:rsidR="00E81CB8" w:rsidRDefault="00E81CB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62A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14C7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EDA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682AF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56A8" w14:textId="77777777" w:rsidR="00E81CB8" w:rsidRDefault="00E81CB8">
      <w:pPr>
        <w:pStyle w:val="Header"/>
      </w:pPr>
      <w:r>
        <w:separator/>
      </w:r>
    </w:p>
  </w:footnote>
  <w:footnote w:type="continuationSeparator" w:id="0">
    <w:p w14:paraId="5633C255" w14:textId="77777777" w:rsidR="00E81CB8" w:rsidRDefault="00E81CB8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B90" w14:textId="77777777" w:rsidR="00636912" w:rsidRDefault="00296A1B" w:rsidP="00636912">
    <w:pPr>
      <w:pStyle w:val="Header"/>
      <w:jc w:val="right"/>
    </w:pPr>
    <w:r>
      <w:rPr>
        <w:noProof/>
      </w:rPr>
      <w:pict w14:anchorId="74AC2422">
        <v:shapetype id="_x0000_t202" coordsize="21600,21600" o:spt="202" path="m,l,21600r21600,l21600,xe">
          <v:stroke joinstyle="miter"/>
          <v:path gradientshapeok="t" o:connecttype="rect"/>
        </v:shapetype>
        <v:shape id="MSIPCM85544c1597b631fc39b162c4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0AF320CB" w14:textId="77777777" w:rsidR="001F1B3D" w:rsidRPr="001F1B3D" w:rsidRDefault="001F1B3D" w:rsidP="001F1B3D">
                <w:pPr>
                  <w:spacing w:after="0"/>
                  <w:jc w:val="center"/>
                  <w:rPr>
                    <w:rFonts w:ascii="Calibri" w:hAnsi="Calibri" w:cs="Calibri"/>
                    <w:color w:val="A80000"/>
                  </w:rPr>
                </w:pPr>
                <w:r w:rsidRPr="001F1B3D">
                  <w:rPr>
                    <w:rFonts w:ascii="Calibri" w:hAnsi="Calibri" w:cs="Calibri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9C6444">
      <w:pict w14:anchorId="12432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36pt">
          <v:imagedata r:id="rId1" o:title="logo_Ban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1C1989"/>
    <w:multiLevelType w:val="multilevel"/>
    <w:tmpl w:val="924E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A11F53"/>
    <w:multiLevelType w:val="hybridMultilevel"/>
    <w:tmpl w:val="75EC7BBE"/>
    <w:lvl w:ilvl="0" w:tplc="6CDEE6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9A11D52"/>
    <w:multiLevelType w:val="multilevel"/>
    <w:tmpl w:val="6B447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914F7"/>
    <w:multiLevelType w:val="hybridMultilevel"/>
    <w:tmpl w:val="28B28E40"/>
    <w:lvl w:ilvl="0" w:tplc="8A6AA038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1EE0DF2"/>
    <w:multiLevelType w:val="hybridMultilevel"/>
    <w:tmpl w:val="F86C0008"/>
    <w:lvl w:ilvl="0" w:tplc="D1789D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760908"/>
    <w:multiLevelType w:val="hybridMultilevel"/>
    <w:tmpl w:val="133A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FAC320B"/>
    <w:multiLevelType w:val="hybridMultilevel"/>
    <w:tmpl w:val="019ADDE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7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10972DF"/>
    <w:multiLevelType w:val="hybridMultilevel"/>
    <w:tmpl w:val="C2889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536"/>
    <w:multiLevelType w:val="multilevel"/>
    <w:tmpl w:val="F7A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A65D48"/>
    <w:multiLevelType w:val="multilevel"/>
    <w:tmpl w:val="A310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9E42C3"/>
    <w:multiLevelType w:val="multilevel"/>
    <w:tmpl w:val="5A32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840928">
    <w:abstractNumId w:val="32"/>
  </w:num>
  <w:num w:numId="2" w16cid:durableId="1556702154">
    <w:abstractNumId w:val="5"/>
  </w:num>
  <w:num w:numId="3" w16cid:durableId="396976463">
    <w:abstractNumId w:val="21"/>
  </w:num>
  <w:num w:numId="4" w16cid:durableId="1732998819">
    <w:abstractNumId w:val="6"/>
  </w:num>
  <w:num w:numId="5" w16cid:durableId="225184695">
    <w:abstractNumId w:val="25"/>
  </w:num>
  <w:num w:numId="6" w16cid:durableId="178352120">
    <w:abstractNumId w:val="22"/>
  </w:num>
  <w:num w:numId="7" w16cid:durableId="1427996593">
    <w:abstractNumId w:val="39"/>
  </w:num>
  <w:num w:numId="8" w16cid:durableId="2088920206">
    <w:abstractNumId w:val="9"/>
  </w:num>
  <w:num w:numId="9" w16cid:durableId="1783963628">
    <w:abstractNumId w:val="1"/>
  </w:num>
  <w:num w:numId="10" w16cid:durableId="1416047383">
    <w:abstractNumId w:val="26"/>
  </w:num>
  <w:num w:numId="11" w16cid:durableId="1293709897">
    <w:abstractNumId w:val="31"/>
  </w:num>
  <w:num w:numId="12" w16cid:durableId="531381294">
    <w:abstractNumId w:val="12"/>
  </w:num>
  <w:num w:numId="13" w16cid:durableId="1928610252">
    <w:abstractNumId w:val="0"/>
  </w:num>
  <w:num w:numId="14" w16cid:durableId="1947225033">
    <w:abstractNumId w:val="36"/>
  </w:num>
  <w:num w:numId="15" w16cid:durableId="598024035">
    <w:abstractNumId w:val="19"/>
  </w:num>
  <w:num w:numId="16" w16cid:durableId="1269893829">
    <w:abstractNumId w:val="7"/>
  </w:num>
  <w:num w:numId="17" w16cid:durableId="1565994740">
    <w:abstractNumId w:val="27"/>
  </w:num>
  <w:num w:numId="18" w16cid:durableId="225843016">
    <w:abstractNumId w:val="10"/>
  </w:num>
  <w:num w:numId="19" w16cid:durableId="1507789272">
    <w:abstractNumId w:val="35"/>
  </w:num>
  <w:num w:numId="20" w16cid:durableId="1189755465">
    <w:abstractNumId w:val="4"/>
  </w:num>
  <w:num w:numId="21" w16cid:durableId="1299873224">
    <w:abstractNumId w:val="15"/>
  </w:num>
  <w:num w:numId="22" w16cid:durableId="912011451">
    <w:abstractNumId w:val="37"/>
  </w:num>
  <w:num w:numId="23" w16cid:durableId="1132483703">
    <w:abstractNumId w:val="8"/>
  </w:num>
  <w:num w:numId="24" w16cid:durableId="820652973">
    <w:abstractNumId w:val="34"/>
  </w:num>
  <w:num w:numId="25" w16cid:durableId="1061826860">
    <w:abstractNumId w:val="13"/>
  </w:num>
  <w:num w:numId="26" w16cid:durableId="388384912">
    <w:abstractNumId w:val="23"/>
  </w:num>
  <w:num w:numId="27" w16cid:durableId="316999314">
    <w:abstractNumId w:val="33"/>
  </w:num>
  <w:num w:numId="28" w16cid:durableId="1082335446">
    <w:abstractNumId w:val="3"/>
  </w:num>
  <w:num w:numId="29" w16cid:durableId="1543328149">
    <w:abstractNumId w:val="17"/>
  </w:num>
  <w:num w:numId="30" w16cid:durableId="102847474">
    <w:abstractNumId w:val="18"/>
  </w:num>
  <w:num w:numId="31" w16cid:durableId="842399792">
    <w:abstractNumId w:val="24"/>
  </w:num>
  <w:num w:numId="32" w16cid:durableId="296881843">
    <w:abstractNumId w:val="38"/>
  </w:num>
  <w:num w:numId="33" w16cid:durableId="94255029">
    <w:abstractNumId w:val="2"/>
  </w:num>
  <w:num w:numId="34" w16cid:durableId="316612863">
    <w:abstractNumId w:val="30"/>
  </w:num>
  <w:num w:numId="35" w16cid:durableId="887491442">
    <w:abstractNumId w:val="16"/>
  </w:num>
  <w:num w:numId="36" w16cid:durableId="394738252">
    <w:abstractNumId w:val="29"/>
  </w:num>
  <w:num w:numId="37" w16cid:durableId="2052998629">
    <w:abstractNumId w:val="14"/>
  </w:num>
  <w:num w:numId="38" w16cid:durableId="300424182">
    <w:abstractNumId w:val="20"/>
  </w:num>
  <w:num w:numId="39" w16cid:durableId="2052072638">
    <w:abstractNumId w:val="11"/>
  </w:num>
  <w:num w:numId="40" w16cid:durableId="1621841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187"/>
    <w:rsid w:val="00003FA5"/>
    <w:rsid w:val="00010599"/>
    <w:rsid w:val="00014CE5"/>
    <w:rsid w:val="00017B03"/>
    <w:rsid w:val="00023B21"/>
    <w:rsid w:val="00031C0C"/>
    <w:rsid w:val="00032B42"/>
    <w:rsid w:val="00035AF5"/>
    <w:rsid w:val="00045C3F"/>
    <w:rsid w:val="00047E05"/>
    <w:rsid w:val="00052F19"/>
    <w:rsid w:val="00085F16"/>
    <w:rsid w:val="000B031E"/>
    <w:rsid w:val="000B5DC0"/>
    <w:rsid w:val="000C5589"/>
    <w:rsid w:val="000C7187"/>
    <w:rsid w:val="000C7852"/>
    <w:rsid w:val="000D56CC"/>
    <w:rsid w:val="000E0588"/>
    <w:rsid w:val="000E30EC"/>
    <w:rsid w:val="00102664"/>
    <w:rsid w:val="00106A38"/>
    <w:rsid w:val="00110469"/>
    <w:rsid w:val="0013297E"/>
    <w:rsid w:val="001457D1"/>
    <w:rsid w:val="0015656C"/>
    <w:rsid w:val="00160EC1"/>
    <w:rsid w:val="00167219"/>
    <w:rsid w:val="00172B2C"/>
    <w:rsid w:val="00175165"/>
    <w:rsid w:val="0017671C"/>
    <w:rsid w:val="001829FC"/>
    <w:rsid w:val="00184953"/>
    <w:rsid w:val="001861F5"/>
    <w:rsid w:val="0019088A"/>
    <w:rsid w:val="00191CA7"/>
    <w:rsid w:val="001A70C4"/>
    <w:rsid w:val="001B79AC"/>
    <w:rsid w:val="001D16C4"/>
    <w:rsid w:val="001D24AD"/>
    <w:rsid w:val="001D5537"/>
    <w:rsid w:val="001F1B3D"/>
    <w:rsid w:val="001F6237"/>
    <w:rsid w:val="001F6FFF"/>
    <w:rsid w:val="002202DE"/>
    <w:rsid w:val="0022738B"/>
    <w:rsid w:val="00244BE1"/>
    <w:rsid w:val="0024627D"/>
    <w:rsid w:val="002567DB"/>
    <w:rsid w:val="00260983"/>
    <w:rsid w:val="00272471"/>
    <w:rsid w:val="002754B1"/>
    <w:rsid w:val="0029167E"/>
    <w:rsid w:val="00291EFB"/>
    <w:rsid w:val="00296A1B"/>
    <w:rsid w:val="002A243F"/>
    <w:rsid w:val="002A2908"/>
    <w:rsid w:val="002A3DF6"/>
    <w:rsid w:val="002A5A3B"/>
    <w:rsid w:val="002E2210"/>
    <w:rsid w:val="002E26A9"/>
    <w:rsid w:val="002E42C7"/>
    <w:rsid w:val="002E74D3"/>
    <w:rsid w:val="002F3B65"/>
    <w:rsid w:val="003062BF"/>
    <w:rsid w:val="00314A5C"/>
    <w:rsid w:val="00323F4B"/>
    <w:rsid w:val="00331715"/>
    <w:rsid w:val="003327F8"/>
    <w:rsid w:val="00334526"/>
    <w:rsid w:val="003412BE"/>
    <w:rsid w:val="00352EEB"/>
    <w:rsid w:val="003530AB"/>
    <w:rsid w:val="0037365B"/>
    <w:rsid w:val="00375776"/>
    <w:rsid w:val="003930A3"/>
    <w:rsid w:val="003B4590"/>
    <w:rsid w:val="003E463F"/>
    <w:rsid w:val="003E49FD"/>
    <w:rsid w:val="003F3692"/>
    <w:rsid w:val="003F4CFF"/>
    <w:rsid w:val="003F7AF1"/>
    <w:rsid w:val="00403E32"/>
    <w:rsid w:val="004124B4"/>
    <w:rsid w:val="004131ED"/>
    <w:rsid w:val="00414F93"/>
    <w:rsid w:val="0042354D"/>
    <w:rsid w:val="004273B5"/>
    <w:rsid w:val="004412C6"/>
    <w:rsid w:val="00443D3A"/>
    <w:rsid w:val="00445040"/>
    <w:rsid w:val="00447070"/>
    <w:rsid w:val="004565D0"/>
    <w:rsid w:val="00456925"/>
    <w:rsid w:val="00463D86"/>
    <w:rsid w:val="004718B4"/>
    <w:rsid w:val="00474B7C"/>
    <w:rsid w:val="00481190"/>
    <w:rsid w:val="00482F1D"/>
    <w:rsid w:val="004A128F"/>
    <w:rsid w:val="004B0B59"/>
    <w:rsid w:val="004B38CE"/>
    <w:rsid w:val="004C31B6"/>
    <w:rsid w:val="004C772C"/>
    <w:rsid w:val="004D1DF6"/>
    <w:rsid w:val="004D4A5E"/>
    <w:rsid w:val="004D6540"/>
    <w:rsid w:val="004E3065"/>
    <w:rsid w:val="004F4DD7"/>
    <w:rsid w:val="004F7821"/>
    <w:rsid w:val="00506834"/>
    <w:rsid w:val="00506F9F"/>
    <w:rsid w:val="0051445F"/>
    <w:rsid w:val="00521A41"/>
    <w:rsid w:val="0052292B"/>
    <w:rsid w:val="005232EA"/>
    <w:rsid w:val="0054270E"/>
    <w:rsid w:val="00553154"/>
    <w:rsid w:val="00553BD5"/>
    <w:rsid w:val="00562201"/>
    <w:rsid w:val="0056225B"/>
    <w:rsid w:val="005839FC"/>
    <w:rsid w:val="00590BCB"/>
    <w:rsid w:val="00595D3C"/>
    <w:rsid w:val="005A1BE7"/>
    <w:rsid w:val="005B1CA6"/>
    <w:rsid w:val="005D108A"/>
    <w:rsid w:val="005D1FE8"/>
    <w:rsid w:val="005E0B3D"/>
    <w:rsid w:val="005F1236"/>
    <w:rsid w:val="005F6F1F"/>
    <w:rsid w:val="005F7224"/>
    <w:rsid w:val="006050EC"/>
    <w:rsid w:val="00611151"/>
    <w:rsid w:val="00612C6A"/>
    <w:rsid w:val="00621B50"/>
    <w:rsid w:val="00622558"/>
    <w:rsid w:val="00624610"/>
    <w:rsid w:val="006251E1"/>
    <w:rsid w:val="00630689"/>
    <w:rsid w:val="00636912"/>
    <w:rsid w:val="006460BE"/>
    <w:rsid w:val="006525DB"/>
    <w:rsid w:val="006824C7"/>
    <w:rsid w:val="006A1E9B"/>
    <w:rsid w:val="006A6D09"/>
    <w:rsid w:val="006C5E8E"/>
    <w:rsid w:val="006D576D"/>
    <w:rsid w:val="006D711E"/>
    <w:rsid w:val="006F0791"/>
    <w:rsid w:val="006F1DDC"/>
    <w:rsid w:val="006F5B29"/>
    <w:rsid w:val="006F753A"/>
    <w:rsid w:val="00703358"/>
    <w:rsid w:val="00704BA4"/>
    <w:rsid w:val="00707C29"/>
    <w:rsid w:val="00711F64"/>
    <w:rsid w:val="0072616B"/>
    <w:rsid w:val="007266FC"/>
    <w:rsid w:val="00730DB2"/>
    <w:rsid w:val="007317DE"/>
    <w:rsid w:val="00732249"/>
    <w:rsid w:val="007351E5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512A"/>
    <w:rsid w:val="007651E0"/>
    <w:rsid w:val="00771C5A"/>
    <w:rsid w:val="00783B99"/>
    <w:rsid w:val="007959EB"/>
    <w:rsid w:val="00796846"/>
    <w:rsid w:val="007A1DF9"/>
    <w:rsid w:val="007A41DD"/>
    <w:rsid w:val="007B4E32"/>
    <w:rsid w:val="007C1306"/>
    <w:rsid w:val="007D0C5B"/>
    <w:rsid w:val="007D1A2A"/>
    <w:rsid w:val="007E7A3F"/>
    <w:rsid w:val="007F5666"/>
    <w:rsid w:val="007F5E61"/>
    <w:rsid w:val="00810B1F"/>
    <w:rsid w:val="00810E11"/>
    <w:rsid w:val="00822210"/>
    <w:rsid w:val="00826E85"/>
    <w:rsid w:val="00833DFE"/>
    <w:rsid w:val="008348C4"/>
    <w:rsid w:val="00850A84"/>
    <w:rsid w:val="008610ED"/>
    <w:rsid w:val="00863649"/>
    <w:rsid w:val="00864C66"/>
    <w:rsid w:val="0087021A"/>
    <w:rsid w:val="00873FD8"/>
    <w:rsid w:val="0087465F"/>
    <w:rsid w:val="0088033F"/>
    <w:rsid w:val="00882B6B"/>
    <w:rsid w:val="00890A48"/>
    <w:rsid w:val="00894612"/>
    <w:rsid w:val="008A7E45"/>
    <w:rsid w:val="008B4586"/>
    <w:rsid w:val="008B6EBE"/>
    <w:rsid w:val="008D0260"/>
    <w:rsid w:val="008D2281"/>
    <w:rsid w:val="008D23C9"/>
    <w:rsid w:val="008D6B97"/>
    <w:rsid w:val="008E1AB9"/>
    <w:rsid w:val="008F0287"/>
    <w:rsid w:val="008F04E3"/>
    <w:rsid w:val="008F1497"/>
    <w:rsid w:val="008F67D6"/>
    <w:rsid w:val="00916C8F"/>
    <w:rsid w:val="00934358"/>
    <w:rsid w:val="00935369"/>
    <w:rsid w:val="00947D0D"/>
    <w:rsid w:val="0095618F"/>
    <w:rsid w:val="00956541"/>
    <w:rsid w:val="009602FB"/>
    <w:rsid w:val="00972E39"/>
    <w:rsid w:val="009742F1"/>
    <w:rsid w:val="00982DE8"/>
    <w:rsid w:val="00983FF2"/>
    <w:rsid w:val="00986544"/>
    <w:rsid w:val="00992C07"/>
    <w:rsid w:val="009A44D7"/>
    <w:rsid w:val="009A6896"/>
    <w:rsid w:val="009A6D19"/>
    <w:rsid w:val="009B58A0"/>
    <w:rsid w:val="009B67E0"/>
    <w:rsid w:val="009C6444"/>
    <w:rsid w:val="009C74B1"/>
    <w:rsid w:val="009D674D"/>
    <w:rsid w:val="009E0A99"/>
    <w:rsid w:val="009E31AE"/>
    <w:rsid w:val="009E3263"/>
    <w:rsid w:val="00A03978"/>
    <w:rsid w:val="00A06E0B"/>
    <w:rsid w:val="00A10475"/>
    <w:rsid w:val="00A16229"/>
    <w:rsid w:val="00A16D0B"/>
    <w:rsid w:val="00A20A04"/>
    <w:rsid w:val="00A2208B"/>
    <w:rsid w:val="00A229A2"/>
    <w:rsid w:val="00A42089"/>
    <w:rsid w:val="00A50DC0"/>
    <w:rsid w:val="00A5184A"/>
    <w:rsid w:val="00A5684D"/>
    <w:rsid w:val="00A61991"/>
    <w:rsid w:val="00A61B16"/>
    <w:rsid w:val="00A87796"/>
    <w:rsid w:val="00A940DA"/>
    <w:rsid w:val="00AA2CFC"/>
    <w:rsid w:val="00AB6FCD"/>
    <w:rsid w:val="00AC0EC9"/>
    <w:rsid w:val="00AC5740"/>
    <w:rsid w:val="00AC7220"/>
    <w:rsid w:val="00AE0597"/>
    <w:rsid w:val="00B032B7"/>
    <w:rsid w:val="00B03479"/>
    <w:rsid w:val="00B03EE8"/>
    <w:rsid w:val="00B17BD3"/>
    <w:rsid w:val="00B2042D"/>
    <w:rsid w:val="00B237A8"/>
    <w:rsid w:val="00B67A4B"/>
    <w:rsid w:val="00B70745"/>
    <w:rsid w:val="00B73843"/>
    <w:rsid w:val="00B75712"/>
    <w:rsid w:val="00B77D37"/>
    <w:rsid w:val="00B9362A"/>
    <w:rsid w:val="00BA033B"/>
    <w:rsid w:val="00BA283A"/>
    <w:rsid w:val="00BB0B00"/>
    <w:rsid w:val="00BB11D3"/>
    <w:rsid w:val="00BC1464"/>
    <w:rsid w:val="00BC2560"/>
    <w:rsid w:val="00BC2D00"/>
    <w:rsid w:val="00BC6B4D"/>
    <w:rsid w:val="00BD72D0"/>
    <w:rsid w:val="00BE1163"/>
    <w:rsid w:val="00BE6694"/>
    <w:rsid w:val="00BF46FB"/>
    <w:rsid w:val="00C00CDC"/>
    <w:rsid w:val="00C121CA"/>
    <w:rsid w:val="00C12922"/>
    <w:rsid w:val="00C16A7E"/>
    <w:rsid w:val="00C24A0C"/>
    <w:rsid w:val="00C33F8A"/>
    <w:rsid w:val="00C36C60"/>
    <w:rsid w:val="00C41808"/>
    <w:rsid w:val="00C41F61"/>
    <w:rsid w:val="00C435A4"/>
    <w:rsid w:val="00C47F98"/>
    <w:rsid w:val="00C52F27"/>
    <w:rsid w:val="00C54670"/>
    <w:rsid w:val="00C573B6"/>
    <w:rsid w:val="00C576F3"/>
    <w:rsid w:val="00C67BFF"/>
    <w:rsid w:val="00C8169C"/>
    <w:rsid w:val="00C96115"/>
    <w:rsid w:val="00CB3860"/>
    <w:rsid w:val="00CC0AAF"/>
    <w:rsid w:val="00CC3186"/>
    <w:rsid w:val="00CD6272"/>
    <w:rsid w:val="00CF465F"/>
    <w:rsid w:val="00CF5604"/>
    <w:rsid w:val="00D20A32"/>
    <w:rsid w:val="00D22898"/>
    <w:rsid w:val="00D364B5"/>
    <w:rsid w:val="00D463DE"/>
    <w:rsid w:val="00D570C7"/>
    <w:rsid w:val="00D6028E"/>
    <w:rsid w:val="00D75C02"/>
    <w:rsid w:val="00D77952"/>
    <w:rsid w:val="00D846CA"/>
    <w:rsid w:val="00D84767"/>
    <w:rsid w:val="00D93FA2"/>
    <w:rsid w:val="00DA2E4A"/>
    <w:rsid w:val="00DA58E6"/>
    <w:rsid w:val="00DB19F3"/>
    <w:rsid w:val="00DB5365"/>
    <w:rsid w:val="00DC5977"/>
    <w:rsid w:val="00DC63CA"/>
    <w:rsid w:val="00DD637B"/>
    <w:rsid w:val="00DD721B"/>
    <w:rsid w:val="00DE5741"/>
    <w:rsid w:val="00DF340C"/>
    <w:rsid w:val="00E01D8B"/>
    <w:rsid w:val="00E14BD2"/>
    <w:rsid w:val="00E20827"/>
    <w:rsid w:val="00E23DF3"/>
    <w:rsid w:val="00E30604"/>
    <w:rsid w:val="00E36CEC"/>
    <w:rsid w:val="00E37144"/>
    <w:rsid w:val="00E533A7"/>
    <w:rsid w:val="00E71387"/>
    <w:rsid w:val="00E73FB8"/>
    <w:rsid w:val="00E811E3"/>
    <w:rsid w:val="00E81CB8"/>
    <w:rsid w:val="00E9701C"/>
    <w:rsid w:val="00EA1957"/>
    <w:rsid w:val="00EA21B1"/>
    <w:rsid w:val="00EB2002"/>
    <w:rsid w:val="00ED15CC"/>
    <w:rsid w:val="00ED528B"/>
    <w:rsid w:val="00ED729A"/>
    <w:rsid w:val="00EE429A"/>
    <w:rsid w:val="00EE687E"/>
    <w:rsid w:val="00EE7C7F"/>
    <w:rsid w:val="00EF216D"/>
    <w:rsid w:val="00EF2936"/>
    <w:rsid w:val="00EF4D13"/>
    <w:rsid w:val="00EF59D1"/>
    <w:rsid w:val="00EF5F7D"/>
    <w:rsid w:val="00F041DD"/>
    <w:rsid w:val="00F119D1"/>
    <w:rsid w:val="00F16154"/>
    <w:rsid w:val="00F16DC9"/>
    <w:rsid w:val="00F2423F"/>
    <w:rsid w:val="00F312BC"/>
    <w:rsid w:val="00F4009E"/>
    <w:rsid w:val="00F408FB"/>
    <w:rsid w:val="00F4169B"/>
    <w:rsid w:val="00F47361"/>
    <w:rsid w:val="00F51297"/>
    <w:rsid w:val="00F51475"/>
    <w:rsid w:val="00F53B02"/>
    <w:rsid w:val="00F60B49"/>
    <w:rsid w:val="00F623F5"/>
    <w:rsid w:val="00F70C29"/>
    <w:rsid w:val="00F8098C"/>
    <w:rsid w:val="00F85984"/>
    <w:rsid w:val="00F86762"/>
    <w:rsid w:val="00F8786F"/>
    <w:rsid w:val="00F93482"/>
    <w:rsid w:val="00FA7255"/>
    <w:rsid w:val="00FB7B38"/>
    <w:rsid w:val="00FC0392"/>
    <w:rsid w:val="00FC3C02"/>
    <w:rsid w:val="00FD695B"/>
    <w:rsid w:val="00FD73E2"/>
    <w:rsid w:val="00FE0E4F"/>
    <w:rsid w:val="00FE103A"/>
    <w:rsid w:val="00FE53B7"/>
    <w:rsid w:val="00FF13B4"/>
    <w:rsid w:val="00FF4E68"/>
    <w:rsid w:val="00FF52A9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5C1B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E05"/>
    <w:pPr>
      <w:spacing w:after="24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uiPriority w:val="22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  <w:style w:type="paragraph" w:styleId="Revision">
    <w:name w:val="Revision"/>
    <w:hidden/>
    <w:uiPriority w:val="99"/>
    <w:semiHidden/>
    <w:rsid w:val="00AC7220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urname@procreditbank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44</cp:revision>
  <cp:lastPrinted>2009-04-29T13:45:00Z</cp:lastPrinted>
  <dcterms:created xsi:type="dcterms:W3CDTF">2023-10-05T11:46:00Z</dcterms:created>
  <dcterms:modified xsi:type="dcterms:W3CDTF">2026-04-14T09:24:00Z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2023-10-05T20:06:15Z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12cbe277-0f5b-4b2e-bddf-e8c3ab5da7db</vt:lpwstr>
  </property>
  <property fmtid="{D5CDD505-2E9C-101B-9397-08002B2CF9AE}" pid="8" name="MSIP_Label_ee7c5732-5012-4451-be88-152629b6aec8_ContentBits">
    <vt:lpwstr>0</vt:lpwstr>
  </property>
</Properties>
</file>